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15492" w14:textId="01A401B3" w:rsidR="00CC13C7" w:rsidRPr="00D4696E" w:rsidRDefault="00244C6B" w:rsidP="00D4696E">
      <w:pPr>
        <w:spacing w:after="0"/>
        <w:jc w:val="both"/>
        <w:rPr>
          <w:rFonts w:ascii="Arial" w:hAnsi="Arial" w:cs="Arial"/>
          <w:b/>
          <w:bCs/>
          <w:sz w:val="24"/>
          <w:szCs w:val="24"/>
        </w:rPr>
      </w:pPr>
      <w:r w:rsidRPr="00D4696E">
        <w:rPr>
          <w:rFonts w:ascii="Arial" w:hAnsi="Arial" w:cs="Arial"/>
          <w:b/>
          <w:bCs/>
          <w:noProof/>
          <w:sz w:val="24"/>
          <w:szCs w:val="24"/>
          <w:lang w:eastAsia="en-GB"/>
        </w:rPr>
        <w:drawing>
          <wp:anchor distT="0" distB="0" distL="114300" distR="114300" simplePos="0" relativeHeight="251658240" behindDoc="1" locked="0" layoutInCell="1" allowOverlap="1" wp14:anchorId="6DD74417" wp14:editId="4A876043">
            <wp:simplePos x="0" y="0"/>
            <wp:positionH relativeFrom="column">
              <wp:posOffset>3816558</wp:posOffset>
            </wp:positionH>
            <wp:positionV relativeFrom="paragraph">
              <wp:posOffset>-3234</wp:posOffset>
            </wp:positionV>
            <wp:extent cx="2364237" cy="7468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ality and diversity gr 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7970" cy="770110"/>
                    </a:xfrm>
                    <a:prstGeom prst="rect">
                      <a:avLst/>
                    </a:prstGeom>
                  </pic:spPr>
                </pic:pic>
              </a:graphicData>
            </a:graphic>
            <wp14:sizeRelH relativeFrom="margin">
              <wp14:pctWidth>0</wp14:pctWidth>
            </wp14:sizeRelH>
            <wp14:sizeRelV relativeFrom="margin">
              <wp14:pctHeight>0</wp14:pctHeight>
            </wp14:sizeRelV>
          </wp:anchor>
        </w:drawing>
      </w:r>
      <w:r w:rsidR="002439E8" w:rsidRPr="00D4696E">
        <w:rPr>
          <w:rFonts w:ascii="Arial" w:hAnsi="Arial" w:cs="Arial"/>
          <w:b/>
          <w:bCs/>
          <w:sz w:val="24"/>
          <w:szCs w:val="24"/>
        </w:rPr>
        <w:t>THE CHAR</w:t>
      </w:r>
      <w:r w:rsidR="00CC13C7" w:rsidRPr="00D4696E">
        <w:rPr>
          <w:rFonts w:ascii="Arial" w:hAnsi="Arial" w:cs="Arial"/>
          <w:b/>
          <w:bCs/>
          <w:sz w:val="24"/>
          <w:szCs w:val="24"/>
        </w:rPr>
        <w:t>TER</w:t>
      </w:r>
      <w:r w:rsidR="002439E8" w:rsidRPr="00D4696E">
        <w:rPr>
          <w:rFonts w:ascii="Arial" w:hAnsi="Arial" w:cs="Arial"/>
          <w:b/>
          <w:bCs/>
          <w:sz w:val="24"/>
          <w:szCs w:val="24"/>
        </w:rPr>
        <w:t>E</w:t>
      </w:r>
      <w:r w:rsidR="00CC13C7" w:rsidRPr="00D4696E">
        <w:rPr>
          <w:rFonts w:ascii="Arial" w:hAnsi="Arial" w:cs="Arial"/>
          <w:b/>
          <w:bCs/>
          <w:sz w:val="24"/>
          <w:szCs w:val="24"/>
        </w:rPr>
        <w:t>D INSTITUTE FOR ARCHAEOLOGISTS</w:t>
      </w:r>
    </w:p>
    <w:p w14:paraId="40962FD1" w14:textId="77777777" w:rsidR="00CC13C7" w:rsidRPr="00D4696E" w:rsidRDefault="00CC13C7" w:rsidP="00D4696E">
      <w:pPr>
        <w:spacing w:after="0"/>
        <w:jc w:val="both"/>
        <w:rPr>
          <w:rFonts w:ascii="Arial" w:hAnsi="Arial" w:cs="Arial"/>
          <w:b/>
          <w:bCs/>
          <w:sz w:val="24"/>
          <w:szCs w:val="24"/>
        </w:rPr>
      </w:pPr>
      <w:r w:rsidRPr="00D4696E">
        <w:rPr>
          <w:rFonts w:ascii="Arial" w:hAnsi="Arial" w:cs="Arial"/>
          <w:b/>
          <w:bCs/>
          <w:sz w:val="24"/>
          <w:szCs w:val="24"/>
        </w:rPr>
        <w:t>EQUALITY AND DIVERSITY GROUP</w:t>
      </w:r>
    </w:p>
    <w:p w14:paraId="5CB54967" w14:textId="77777777" w:rsidR="00CC13C7" w:rsidRPr="00D4696E" w:rsidRDefault="00CC13C7" w:rsidP="00D4696E">
      <w:pPr>
        <w:spacing w:after="0"/>
        <w:jc w:val="both"/>
        <w:rPr>
          <w:rFonts w:ascii="Arial" w:hAnsi="Arial" w:cs="Arial"/>
          <w:b/>
          <w:bCs/>
          <w:sz w:val="24"/>
          <w:szCs w:val="24"/>
        </w:rPr>
      </w:pPr>
    </w:p>
    <w:p w14:paraId="31CDE483" w14:textId="1FDB8D74" w:rsidR="00CC13C7" w:rsidRPr="00D4696E" w:rsidRDefault="00555A79" w:rsidP="00D4696E">
      <w:pPr>
        <w:spacing w:after="0"/>
        <w:jc w:val="both"/>
        <w:rPr>
          <w:rFonts w:ascii="Arial" w:hAnsi="Arial" w:cs="Arial"/>
          <w:b/>
          <w:bCs/>
          <w:sz w:val="24"/>
          <w:szCs w:val="24"/>
        </w:rPr>
      </w:pPr>
      <w:r w:rsidRPr="00D4696E">
        <w:rPr>
          <w:rFonts w:ascii="Arial" w:hAnsi="Arial" w:cs="Arial"/>
          <w:b/>
          <w:bCs/>
          <w:sz w:val="24"/>
          <w:szCs w:val="24"/>
        </w:rPr>
        <w:t>MINUTES</w:t>
      </w:r>
      <w:r w:rsidR="002439E8" w:rsidRPr="00D4696E">
        <w:rPr>
          <w:rFonts w:ascii="Arial" w:hAnsi="Arial" w:cs="Arial"/>
          <w:b/>
          <w:bCs/>
          <w:sz w:val="24"/>
          <w:szCs w:val="24"/>
        </w:rPr>
        <w:t xml:space="preserve"> </w:t>
      </w:r>
      <w:r w:rsidR="004F0B9F" w:rsidRPr="00D4696E">
        <w:rPr>
          <w:rFonts w:ascii="Arial" w:hAnsi="Arial" w:cs="Arial"/>
          <w:b/>
          <w:bCs/>
          <w:sz w:val="24"/>
          <w:szCs w:val="24"/>
        </w:rPr>
        <w:t>–</w:t>
      </w:r>
      <w:r w:rsidR="0090013A" w:rsidRPr="00D4696E">
        <w:rPr>
          <w:rFonts w:ascii="Arial" w:hAnsi="Arial" w:cs="Arial"/>
          <w:b/>
          <w:bCs/>
          <w:sz w:val="24"/>
          <w:szCs w:val="24"/>
        </w:rPr>
        <w:t xml:space="preserve"> </w:t>
      </w:r>
      <w:r w:rsidR="004F0B9F" w:rsidRPr="00D4696E">
        <w:rPr>
          <w:rFonts w:ascii="Arial" w:hAnsi="Arial" w:cs="Arial"/>
          <w:b/>
          <w:bCs/>
          <w:sz w:val="24"/>
          <w:szCs w:val="24"/>
        </w:rPr>
        <w:t>2017 AGM</w:t>
      </w:r>
    </w:p>
    <w:p w14:paraId="42C4453D" w14:textId="77777777" w:rsidR="00CC13C7" w:rsidRPr="00D4696E" w:rsidRDefault="00CC13C7" w:rsidP="00D4696E">
      <w:pPr>
        <w:spacing w:after="0"/>
        <w:jc w:val="both"/>
        <w:rPr>
          <w:rFonts w:ascii="Arial" w:hAnsi="Arial" w:cs="Arial"/>
          <w:sz w:val="24"/>
          <w:szCs w:val="24"/>
        </w:rPr>
      </w:pPr>
    </w:p>
    <w:p w14:paraId="7EA11238" w14:textId="4BEB298C" w:rsidR="00CC13C7" w:rsidRPr="00D4696E" w:rsidRDefault="004F0B9F" w:rsidP="00D4696E">
      <w:pPr>
        <w:spacing w:after="0"/>
        <w:jc w:val="both"/>
        <w:rPr>
          <w:rFonts w:ascii="Arial" w:hAnsi="Arial" w:cs="Arial"/>
          <w:sz w:val="24"/>
          <w:szCs w:val="24"/>
        </w:rPr>
      </w:pPr>
      <w:r w:rsidRPr="00D4696E">
        <w:rPr>
          <w:rFonts w:ascii="Arial" w:hAnsi="Arial" w:cs="Arial"/>
          <w:sz w:val="24"/>
          <w:szCs w:val="24"/>
        </w:rPr>
        <w:t>Tuesday 7</w:t>
      </w:r>
      <w:r w:rsidR="0090013A" w:rsidRPr="00D4696E">
        <w:rPr>
          <w:rFonts w:ascii="Arial" w:hAnsi="Arial" w:cs="Arial"/>
          <w:sz w:val="24"/>
          <w:szCs w:val="24"/>
          <w:vertAlign w:val="superscript"/>
        </w:rPr>
        <w:t>th</w:t>
      </w:r>
      <w:r w:rsidR="0090013A" w:rsidRPr="00D4696E">
        <w:rPr>
          <w:rFonts w:ascii="Arial" w:hAnsi="Arial" w:cs="Arial"/>
          <w:sz w:val="24"/>
          <w:szCs w:val="24"/>
        </w:rPr>
        <w:t xml:space="preserve"> </w:t>
      </w:r>
      <w:r w:rsidRPr="00D4696E">
        <w:rPr>
          <w:rFonts w:ascii="Arial" w:hAnsi="Arial" w:cs="Arial"/>
          <w:sz w:val="24"/>
          <w:szCs w:val="24"/>
        </w:rPr>
        <w:t>March 2017</w:t>
      </w:r>
      <w:r w:rsidR="002439E8" w:rsidRPr="00D4696E">
        <w:rPr>
          <w:rFonts w:ascii="Arial" w:hAnsi="Arial" w:cs="Arial"/>
          <w:sz w:val="24"/>
          <w:szCs w:val="24"/>
        </w:rPr>
        <w:t xml:space="preserve">, </w:t>
      </w:r>
      <w:r w:rsidR="00A20EB0" w:rsidRPr="00D4696E">
        <w:rPr>
          <w:rFonts w:ascii="Arial" w:hAnsi="Arial" w:cs="Arial"/>
          <w:sz w:val="24"/>
          <w:szCs w:val="24"/>
        </w:rPr>
        <w:t>1</w:t>
      </w:r>
      <w:r w:rsidRPr="00D4696E">
        <w:rPr>
          <w:rFonts w:ascii="Arial" w:hAnsi="Arial" w:cs="Arial"/>
          <w:sz w:val="24"/>
          <w:szCs w:val="24"/>
        </w:rPr>
        <w:t>0:45</w:t>
      </w:r>
      <w:r w:rsidR="0090013A" w:rsidRPr="00D4696E">
        <w:rPr>
          <w:rFonts w:ascii="Arial" w:hAnsi="Arial" w:cs="Arial"/>
          <w:sz w:val="24"/>
          <w:szCs w:val="24"/>
        </w:rPr>
        <w:t xml:space="preserve">– </w:t>
      </w:r>
      <w:r w:rsidR="00A20EB0" w:rsidRPr="00D4696E">
        <w:rPr>
          <w:rFonts w:ascii="Arial" w:hAnsi="Arial" w:cs="Arial"/>
          <w:sz w:val="24"/>
          <w:szCs w:val="24"/>
        </w:rPr>
        <w:t>1</w:t>
      </w:r>
      <w:r w:rsidRPr="00D4696E">
        <w:rPr>
          <w:rFonts w:ascii="Arial" w:hAnsi="Arial" w:cs="Arial"/>
          <w:sz w:val="24"/>
          <w:szCs w:val="24"/>
        </w:rPr>
        <w:t>1:45am</w:t>
      </w:r>
    </w:p>
    <w:p w14:paraId="0444DF1D" w14:textId="5A723337" w:rsidR="0090013A" w:rsidRPr="00D4696E" w:rsidRDefault="004F0B9F" w:rsidP="00D4696E">
      <w:pPr>
        <w:pStyle w:val="NoSpacing"/>
        <w:jc w:val="both"/>
        <w:rPr>
          <w:rFonts w:ascii="Arial" w:hAnsi="Arial" w:cs="Arial"/>
          <w:sz w:val="24"/>
          <w:szCs w:val="24"/>
        </w:rPr>
      </w:pPr>
      <w:r w:rsidRPr="00D4696E">
        <w:rPr>
          <w:rFonts w:ascii="Arial" w:hAnsi="Arial" w:cs="Arial"/>
          <w:sz w:val="24"/>
          <w:szCs w:val="24"/>
        </w:rPr>
        <w:t xml:space="preserve">The Hive, </w:t>
      </w:r>
      <w:proofErr w:type="gramStart"/>
      <w:r w:rsidRPr="00D4696E">
        <w:rPr>
          <w:rFonts w:ascii="Arial" w:hAnsi="Arial" w:cs="Arial"/>
          <w:sz w:val="24"/>
          <w:szCs w:val="24"/>
        </w:rPr>
        <w:t>The</w:t>
      </w:r>
      <w:proofErr w:type="gramEnd"/>
      <w:r w:rsidRPr="00D4696E">
        <w:rPr>
          <w:rFonts w:ascii="Arial" w:hAnsi="Arial" w:cs="Arial"/>
          <w:sz w:val="24"/>
          <w:szCs w:val="24"/>
        </w:rPr>
        <w:t xml:space="preserve"> Butts, Worcester, WR1 3PD</w:t>
      </w:r>
    </w:p>
    <w:p w14:paraId="61301D3F" w14:textId="77777777" w:rsidR="003B0C30" w:rsidRPr="00D4696E" w:rsidRDefault="003B0C30" w:rsidP="00D4696E">
      <w:pPr>
        <w:pStyle w:val="NoSpacing"/>
        <w:jc w:val="both"/>
        <w:rPr>
          <w:rFonts w:ascii="Arial" w:hAnsi="Arial" w:cs="Arial"/>
          <w:sz w:val="24"/>
          <w:szCs w:val="24"/>
        </w:rPr>
      </w:pPr>
    </w:p>
    <w:p w14:paraId="0DDEDF31" w14:textId="15548C62" w:rsidR="00523BB7" w:rsidRPr="00D4696E" w:rsidRDefault="00D4696E" w:rsidP="00D4696E">
      <w:pPr>
        <w:pStyle w:val="NoSpacing"/>
        <w:jc w:val="both"/>
        <w:rPr>
          <w:rFonts w:ascii="Arial" w:hAnsi="Arial" w:cs="Arial"/>
          <w:sz w:val="24"/>
          <w:szCs w:val="24"/>
        </w:rPr>
      </w:pPr>
      <w:r>
        <w:rPr>
          <w:rFonts w:ascii="Arial" w:hAnsi="Arial" w:cs="Arial"/>
          <w:sz w:val="24"/>
          <w:szCs w:val="24"/>
        </w:rPr>
        <w:t>---</w:t>
      </w:r>
    </w:p>
    <w:p w14:paraId="44E28A90" w14:textId="77777777" w:rsidR="00A210B1" w:rsidRPr="00D4696E" w:rsidRDefault="00A210B1" w:rsidP="00D4696E">
      <w:pPr>
        <w:pStyle w:val="NoSpacing"/>
        <w:jc w:val="both"/>
        <w:rPr>
          <w:rFonts w:ascii="Arial" w:hAnsi="Arial" w:cs="Arial"/>
          <w:sz w:val="24"/>
          <w:szCs w:val="24"/>
        </w:rPr>
      </w:pPr>
    </w:p>
    <w:p w14:paraId="3A252475" w14:textId="5DC4E27C" w:rsidR="005F79E9" w:rsidRPr="00D4696E" w:rsidRDefault="00555A79" w:rsidP="00D4696E">
      <w:pPr>
        <w:pStyle w:val="NoSpacing"/>
        <w:jc w:val="both"/>
        <w:rPr>
          <w:rFonts w:ascii="Arial" w:hAnsi="Arial" w:cs="Arial"/>
          <w:sz w:val="24"/>
          <w:szCs w:val="24"/>
        </w:rPr>
      </w:pPr>
      <w:r w:rsidRPr="00D4696E">
        <w:rPr>
          <w:rFonts w:ascii="Arial" w:hAnsi="Arial" w:cs="Arial"/>
          <w:sz w:val="24"/>
          <w:szCs w:val="24"/>
        </w:rPr>
        <w:t xml:space="preserve">Present: Jim </w:t>
      </w:r>
      <w:proofErr w:type="spellStart"/>
      <w:r w:rsidRPr="00D4696E">
        <w:rPr>
          <w:rFonts w:ascii="Arial" w:hAnsi="Arial" w:cs="Arial"/>
          <w:sz w:val="24"/>
          <w:szCs w:val="24"/>
        </w:rPr>
        <w:t>Brightman</w:t>
      </w:r>
      <w:proofErr w:type="spellEnd"/>
      <w:r w:rsidRPr="00D4696E">
        <w:rPr>
          <w:rFonts w:ascii="Arial" w:hAnsi="Arial" w:cs="Arial"/>
          <w:sz w:val="24"/>
          <w:szCs w:val="24"/>
        </w:rPr>
        <w:t xml:space="preserve"> (Interim Chair </w:t>
      </w:r>
      <w:r w:rsidR="004F0B9F" w:rsidRPr="00D4696E">
        <w:rPr>
          <w:rFonts w:ascii="Arial" w:hAnsi="Arial" w:cs="Arial"/>
          <w:sz w:val="24"/>
          <w:szCs w:val="24"/>
        </w:rPr>
        <w:t>– chairing meeting</w:t>
      </w:r>
      <w:r w:rsidRPr="00D4696E">
        <w:rPr>
          <w:rFonts w:ascii="Arial" w:hAnsi="Arial" w:cs="Arial"/>
          <w:sz w:val="24"/>
          <w:szCs w:val="24"/>
        </w:rPr>
        <w:t>), Amanda Feather (</w:t>
      </w:r>
      <w:r w:rsidR="004F0B9F" w:rsidRPr="00D4696E">
        <w:rPr>
          <w:rFonts w:ascii="Arial" w:hAnsi="Arial" w:cs="Arial"/>
          <w:sz w:val="24"/>
          <w:szCs w:val="24"/>
        </w:rPr>
        <w:t>Treasurer</w:t>
      </w:r>
      <w:r w:rsidRPr="00D4696E">
        <w:rPr>
          <w:rFonts w:ascii="Arial" w:hAnsi="Arial" w:cs="Arial"/>
          <w:sz w:val="24"/>
          <w:szCs w:val="24"/>
        </w:rPr>
        <w:t xml:space="preserve">), Joe Flatman (on phone), </w:t>
      </w:r>
      <w:r w:rsidR="004F0B9F" w:rsidRPr="00D4696E">
        <w:rPr>
          <w:rFonts w:ascii="Arial" w:hAnsi="Arial" w:cs="Arial"/>
          <w:sz w:val="24"/>
          <w:szCs w:val="24"/>
        </w:rPr>
        <w:t xml:space="preserve">Dr Andrew </w:t>
      </w:r>
      <w:proofErr w:type="spellStart"/>
      <w:r w:rsidR="004F0B9F" w:rsidRPr="00D4696E">
        <w:rPr>
          <w:rFonts w:ascii="Arial" w:hAnsi="Arial" w:cs="Arial"/>
          <w:sz w:val="24"/>
          <w:szCs w:val="24"/>
        </w:rPr>
        <w:t>Hoaen</w:t>
      </w:r>
      <w:proofErr w:type="spellEnd"/>
      <w:r w:rsidR="004F0B9F" w:rsidRPr="00D4696E">
        <w:rPr>
          <w:rFonts w:ascii="Arial" w:hAnsi="Arial" w:cs="Arial"/>
          <w:sz w:val="24"/>
          <w:szCs w:val="24"/>
        </w:rPr>
        <w:t xml:space="preserve">, Sarah MacLean (Secretary – taking minutes), Alison Montgomery, </w:t>
      </w:r>
      <w:r w:rsidRPr="00D4696E">
        <w:rPr>
          <w:rFonts w:ascii="Arial" w:hAnsi="Arial" w:cs="Arial"/>
          <w:sz w:val="24"/>
          <w:szCs w:val="24"/>
        </w:rPr>
        <w:t>Emily</w:t>
      </w:r>
      <w:r w:rsidR="004F0B9F" w:rsidRPr="00D4696E">
        <w:rPr>
          <w:rFonts w:ascii="Arial" w:hAnsi="Arial" w:cs="Arial"/>
          <w:sz w:val="24"/>
          <w:szCs w:val="24"/>
        </w:rPr>
        <w:t xml:space="preserve"> Plunkett (</w:t>
      </w:r>
      <w:proofErr w:type="spellStart"/>
      <w:r w:rsidR="004F0B9F" w:rsidRPr="00D4696E">
        <w:rPr>
          <w:rFonts w:ascii="Arial" w:hAnsi="Arial" w:cs="Arial"/>
          <w:sz w:val="24"/>
          <w:szCs w:val="24"/>
        </w:rPr>
        <w:t>Comms</w:t>
      </w:r>
      <w:proofErr w:type="spellEnd"/>
      <w:r w:rsidR="004F0B9F" w:rsidRPr="00D4696E">
        <w:rPr>
          <w:rFonts w:ascii="Arial" w:hAnsi="Arial" w:cs="Arial"/>
          <w:sz w:val="24"/>
          <w:szCs w:val="24"/>
        </w:rPr>
        <w:t xml:space="preserve"> Officer)</w:t>
      </w:r>
      <w:r w:rsidRPr="00D4696E">
        <w:rPr>
          <w:rFonts w:ascii="Arial" w:hAnsi="Arial" w:cs="Arial"/>
          <w:sz w:val="24"/>
          <w:szCs w:val="24"/>
        </w:rPr>
        <w:t xml:space="preserve">, </w:t>
      </w:r>
      <w:proofErr w:type="spellStart"/>
      <w:r w:rsidRPr="00D4696E">
        <w:rPr>
          <w:rFonts w:ascii="Arial" w:hAnsi="Arial" w:cs="Arial"/>
          <w:sz w:val="24"/>
          <w:szCs w:val="24"/>
        </w:rPr>
        <w:t>Cath</w:t>
      </w:r>
      <w:proofErr w:type="spellEnd"/>
      <w:r w:rsidRPr="00D4696E">
        <w:rPr>
          <w:rFonts w:ascii="Arial" w:hAnsi="Arial" w:cs="Arial"/>
          <w:sz w:val="24"/>
          <w:szCs w:val="24"/>
        </w:rPr>
        <w:t xml:space="preserve"> </w:t>
      </w:r>
      <w:proofErr w:type="spellStart"/>
      <w:r w:rsidRPr="00D4696E">
        <w:rPr>
          <w:rFonts w:ascii="Arial" w:hAnsi="Arial" w:cs="Arial"/>
          <w:sz w:val="24"/>
          <w:szCs w:val="24"/>
        </w:rPr>
        <w:t>Poucher</w:t>
      </w:r>
      <w:proofErr w:type="spellEnd"/>
      <w:r w:rsidRPr="00D4696E">
        <w:rPr>
          <w:rFonts w:ascii="Arial" w:hAnsi="Arial" w:cs="Arial"/>
          <w:sz w:val="24"/>
          <w:szCs w:val="24"/>
        </w:rPr>
        <w:t xml:space="preserve"> (</w:t>
      </w:r>
      <w:proofErr w:type="spellStart"/>
      <w:r w:rsidR="004F0B9F" w:rsidRPr="00D4696E">
        <w:rPr>
          <w:rFonts w:ascii="Arial" w:hAnsi="Arial" w:cs="Arial"/>
          <w:sz w:val="24"/>
          <w:szCs w:val="24"/>
        </w:rPr>
        <w:t>Comms</w:t>
      </w:r>
      <w:proofErr w:type="spellEnd"/>
      <w:r w:rsidR="004F0B9F" w:rsidRPr="00D4696E">
        <w:rPr>
          <w:rFonts w:ascii="Arial" w:hAnsi="Arial" w:cs="Arial"/>
          <w:sz w:val="24"/>
          <w:szCs w:val="24"/>
        </w:rPr>
        <w:t xml:space="preserve"> Officer - </w:t>
      </w:r>
      <w:r w:rsidRPr="00D4696E">
        <w:rPr>
          <w:rFonts w:ascii="Arial" w:hAnsi="Arial" w:cs="Arial"/>
          <w:sz w:val="24"/>
          <w:szCs w:val="24"/>
        </w:rPr>
        <w:t xml:space="preserve">on phone), </w:t>
      </w:r>
      <w:r w:rsidR="004F0B9F" w:rsidRPr="00D4696E">
        <w:rPr>
          <w:rFonts w:ascii="Arial" w:hAnsi="Arial" w:cs="Arial"/>
          <w:sz w:val="24"/>
          <w:szCs w:val="24"/>
        </w:rPr>
        <w:t xml:space="preserve">Emily Taylor, </w:t>
      </w:r>
      <w:r w:rsidRPr="00D4696E">
        <w:rPr>
          <w:rFonts w:ascii="Arial" w:hAnsi="Arial" w:cs="Arial"/>
          <w:sz w:val="24"/>
          <w:szCs w:val="24"/>
        </w:rPr>
        <w:t>Anna Welch (CIfA)</w:t>
      </w:r>
    </w:p>
    <w:p w14:paraId="3DF4652F" w14:textId="77777777" w:rsidR="009E4823" w:rsidRPr="00D4696E" w:rsidRDefault="009E4823" w:rsidP="00D4696E">
      <w:pPr>
        <w:pStyle w:val="NoSpacing"/>
        <w:jc w:val="both"/>
        <w:rPr>
          <w:rFonts w:ascii="Arial" w:hAnsi="Arial" w:cs="Arial"/>
          <w:i/>
          <w:color w:val="FF0000"/>
          <w:sz w:val="24"/>
          <w:szCs w:val="24"/>
        </w:rPr>
      </w:pPr>
    </w:p>
    <w:p w14:paraId="54CFB701" w14:textId="3F554745" w:rsidR="006B6995" w:rsidRPr="00D4696E" w:rsidRDefault="00D4696E" w:rsidP="00D4696E">
      <w:pPr>
        <w:pStyle w:val="NoSpacing"/>
        <w:jc w:val="both"/>
        <w:rPr>
          <w:rFonts w:ascii="Arial" w:hAnsi="Arial" w:cs="Arial"/>
          <w:i/>
          <w:sz w:val="24"/>
          <w:szCs w:val="24"/>
        </w:rPr>
      </w:pPr>
      <w:r>
        <w:rPr>
          <w:rFonts w:ascii="Arial" w:hAnsi="Arial" w:cs="Arial"/>
          <w:i/>
          <w:sz w:val="24"/>
          <w:szCs w:val="24"/>
        </w:rPr>
        <w:t>---</w:t>
      </w:r>
      <w:bookmarkStart w:id="0" w:name="_GoBack"/>
      <w:bookmarkEnd w:id="0"/>
    </w:p>
    <w:p w14:paraId="3FAC8CE3" w14:textId="77777777" w:rsidR="005F79E9" w:rsidRPr="00D4696E" w:rsidRDefault="005F79E9" w:rsidP="00D4696E">
      <w:pPr>
        <w:pStyle w:val="NoSpacing"/>
        <w:jc w:val="both"/>
        <w:rPr>
          <w:rFonts w:ascii="Arial" w:hAnsi="Arial" w:cs="Arial"/>
          <w:i/>
          <w:sz w:val="24"/>
          <w:szCs w:val="24"/>
        </w:rPr>
      </w:pPr>
    </w:p>
    <w:tbl>
      <w:tblPr>
        <w:tblStyle w:val="TableGrid"/>
        <w:tblW w:w="0" w:type="auto"/>
        <w:tblLook w:val="04A0" w:firstRow="1" w:lastRow="0" w:firstColumn="1" w:lastColumn="0" w:noHBand="0" w:noVBand="1"/>
      </w:tblPr>
      <w:tblGrid>
        <w:gridCol w:w="553"/>
        <w:gridCol w:w="8478"/>
        <w:gridCol w:w="931"/>
      </w:tblGrid>
      <w:tr w:rsidR="00555A79" w:rsidRPr="00D4696E" w14:paraId="2EA69797" w14:textId="77777777" w:rsidTr="00555A79">
        <w:tc>
          <w:tcPr>
            <w:tcW w:w="553" w:type="dxa"/>
          </w:tcPr>
          <w:p w14:paraId="36855A99" w14:textId="26758D27" w:rsidR="00555A79" w:rsidRPr="00D4696E" w:rsidRDefault="00555A79" w:rsidP="00D4696E">
            <w:pPr>
              <w:pStyle w:val="NoSpacing"/>
              <w:jc w:val="both"/>
              <w:rPr>
                <w:rFonts w:ascii="Arial" w:hAnsi="Arial" w:cs="Arial"/>
                <w:sz w:val="24"/>
                <w:szCs w:val="24"/>
              </w:rPr>
            </w:pPr>
            <w:r w:rsidRPr="00D4696E">
              <w:rPr>
                <w:rFonts w:ascii="Arial" w:hAnsi="Arial" w:cs="Arial"/>
                <w:sz w:val="24"/>
                <w:szCs w:val="24"/>
              </w:rPr>
              <w:t>1.</w:t>
            </w:r>
          </w:p>
        </w:tc>
        <w:tc>
          <w:tcPr>
            <w:tcW w:w="8478" w:type="dxa"/>
          </w:tcPr>
          <w:p w14:paraId="2DAB8DE3" w14:textId="77777777" w:rsidR="00555A79" w:rsidRPr="00D4696E" w:rsidRDefault="00555A79" w:rsidP="00D4696E">
            <w:pPr>
              <w:pStyle w:val="Heading1"/>
              <w:outlineLvl w:val="0"/>
              <w:rPr>
                <w:rFonts w:ascii="Arial" w:hAnsi="Arial"/>
                <w:sz w:val="24"/>
                <w:szCs w:val="24"/>
              </w:rPr>
            </w:pPr>
            <w:r w:rsidRPr="00D4696E">
              <w:rPr>
                <w:rFonts w:ascii="Arial" w:hAnsi="Arial"/>
                <w:sz w:val="24"/>
                <w:szCs w:val="24"/>
              </w:rPr>
              <w:t xml:space="preserve">Apologies for absence and confirmation of </w:t>
            </w:r>
            <w:proofErr w:type="spellStart"/>
            <w:r w:rsidRPr="00D4696E">
              <w:rPr>
                <w:rFonts w:ascii="Arial" w:hAnsi="Arial"/>
                <w:sz w:val="24"/>
                <w:szCs w:val="24"/>
              </w:rPr>
              <w:t>quoracy</w:t>
            </w:r>
            <w:proofErr w:type="spellEnd"/>
          </w:p>
          <w:p w14:paraId="631BFAC1" w14:textId="58C12771" w:rsidR="00555A79" w:rsidRPr="00D4696E" w:rsidRDefault="004F0B9F" w:rsidP="00D4696E">
            <w:pPr>
              <w:pStyle w:val="NoSpacing"/>
              <w:jc w:val="both"/>
              <w:rPr>
                <w:rFonts w:ascii="Arial" w:hAnsi="Arial" w:cs="Arial"/>
                <w:sz w:val="24"/>
                <w:szCs w:val="24"/>
              </w:rPr>
            </w:pPr>
            <w:r w:rsidRPr="00D4696E">
              <w:rPr>
                <w:rFonts w:ascii="Arial" w:hAnsi="Arial" w:cs="Arial"/>
                <w:sz w:val="24"/>
                <w:szCs w:val="24"/>
              </w:rPr>
              <w:t>Apologies from Hannah Cobb and Laura Hampden</w:t>
            </w:r>
          </w:p>
          <w:p w14:paraId="490700A4" w14:textId="0DE48EBE" w:rsidR="00555A79" w:rsidRPr="00D4696E" w:rsidRDefault="00555A79" w:rsidP="00D4696E">
            <w:pPr>
              <w:pStyle w:val="NoSpacing"/>
              <w:jc w:val="both"/>
              <w:rPr>
                <w:rFonts w:ascii="Arial" w:hAnsi="Arial" w:cs="Arial"/>
                <w:sz w:val="24"/>
                <w:szCs w:val="24"/>
              </w:rPr>
            </w:pPr>
            <w:r w:rsidRPr="00D4696E">
              <w:rPr>
                <w:rFonts w:ascii="Arial" w:hAnsi="Arial" w:cs="Arial"/>
                <w:sz w:val="24"/>
                <w:szCs w:val="24"/>
              </w:rPr>
              <w:t>The meeting was quorate</w:t>
            </w:r>
            <w:r w:rsidR="006413CB" w:rsidRPr="00D4696E">
              <w:rPr>
                <w:rFonts w:ascii="Arial" w:hAnsi="Arial" w:cs="Arial"/>
                <w:sz w:val="24"/>
                <w:szCs w:val="24"/>
              </w:rPr>
              <w:t>.</w:t>
            </w:r>
          </w:p>
        </w:tc>
        <w:tc>
          <w:tcPr>
            <w:tcW w:w="931" w:type="dxa"/>
          </w:tcPr>
          <w:p w14:paraId="34F17873" w14:textId="0EA2E2F5" w:rsidR="00555A79" w:rsidRPr="00D4696E" w:rsidRDefault="00555A79" w:rsidP="00D4696E">
            <w:pPr>
              <w:jc w:val="both"/>
              <w:rPr>
                <w:rFonts w:ascii="Arial" w:hAnsi="Arial" w:cs="Arial"/>
                <w:sz w:val="24"/>
                <w:szCs w:val="24"/>
              </w:rPr>
            </w:pPr>
          </w:p>
        </w:tc>
      </w:tr>
      <w:tr w:rsidR="000171F5" w:rsidRPr="00D4696E" w14:paraId="006D960F" w14:textId="77777777" w:rsidTr="002628BF">
        <w:trPr>
          <w:trHeight w:val="227"/>
        </w:trPr>
        <w:tc>
          <w:tcPr>
            <w:tcW w:w="553" w:type="dxa"/>
          </w:tcPr>
          <w:p w14:paraId="0D5E2930" w14:textId="210FB8F5" w:rsidR="000171F5" w:rsidRPr="00D4696E" w:rsidRDefault="000171F5" w:rsidP="00D4696E">
            <w:pPr>
              <w:pStyle w:val="NoSpacing"/>
              <w:jc w:val="both"/>
              <w:rPr>
                <w:rFonts w:ascii="Arial" w:hAnsi="Arial" w:cs="Arial"/>
                <w:sz w:val="24"/>
                <w:szCs w:val="24"/>
              </w:rPr>
            </w:pPr>
            <w:r w:rsidRPr="00D4696E">
              <w:rPr>
                <w:rFonts w:ascii="Arial" w:hAnsi="Arial" w:cs="Arial"/>
                <w:sz w:val="24"/>
                <w:szCs w:val="24"/>
              </w:rPr>
              <w:t>2.</w:t>
            </w:r>
          </w:p>
        </w:tc>
        <w:tc>
          <w:tcPr>
            <w:tcW w:w="8478" w:type="dxa"/>
          </w:tcPr>
          <w:p w14:paraId="705EBB86" w14:textId="77777777" w:rsidR="000171F5" w:rsidRPr="00D4696E" w:rsidRDefault="000171F5" w:rsidP="00D4696E">
            <w:pPr>
              <w:pStyle w:val="Heading1"/>
              <w:outlineLvl w:val="0"/>
              <w:rPr>
                <w:rFonts w:ascii="Arial" w:hAnsi="Arial"/>
                <w:sz w:val="24"/>
                <w:szCs w:val="24"/>
              </w:rPr>
            </w:pPr>
            <w:r w:rsidRPr="00D4696E">
              <w:rPr>
                <w:rFonts w:ascii="Arial" w:hAnsi="Arial"/>
                <w:sz w:val="24"/>
                <w:szCs w:val="24"/>
              </w:rPr>
              <w:t>To approve the minutes from the last committee meeting</w:t>
            </w:r>
          </w:p>
          <w:p w14:paraId="123BB062" w14:textId="77777777" w:rsidR="00B13354" w:rsidRPr="00D4696E" w:rsidRDefault="00B13354" w:rsidP="00D4696E">
            <w:pPr>
              <w:pStyle w:val="NoSpacing"/>
              <w:jc w:val="both"/>
              <w:rPr>
                <w:rFonts w:ascii="Arial" w:hAnsi="Arial" w:cs="Arial"/>
                <w:i/>
                <w:sz w:val="24"/>
                <w:szCs w:val="24"/>
              </w:rPr>
            </w:pPr>
            <w:r w:rsidRPr="00D4696E">
              <w:rPr>
                <w:rFonts w:ascii="Arial" w:hAnsi="Arial" w:cs="Arial"/>
                <w:i/>
                <w:sz w:val="24"/>
                <w:szCs w:val="24"/>
              </w:rPr>
              <w:t>7. Reports on Members Activities</w:t>
            </w:r>
          </w:p>
          <w:p w14:paraId="06ECC5CB" w14:textId="411C76AA" w:rsidR="00B13354" w:rsidRPr="00D4696E" w:rsidRDefault="00B13354" w:rsidP="00D4696E">
            <w:pPr>
              <w:pStyle w:val="NoSpacing"/>
              <w:jc w:val="both"/>
              <w:rPr>
                <w:rFonts w:ascii="Arial" w:hAnsi="Arial" w:cs="Arial"/>
                <w:sz w:val="24"/>
                <w:szCs w:val="24"/>
              </w:rPr>
            </w:pPr>
            <w:r w:rsidRPr="00D4696E">
              <w:rPr>
                <w:rFonts w:ascii="Arial" w:hAnsi="Arial" w:cs="Arial"/>
                <w:sz w:val="24"/>
                <w:szCs w:val="24"/>
              </w:rPr>
              <w:t xml:space="preserve">AF asked if we could discuss connecting with the Professional Associations Research Network (PARN) at the next committee meeting in June. </w:t>
            </w:r>
            <w:r w:rsidRPr="00D4696E">
              <w:rPr>
                <w:rFonts w:ascii="Arial" w:hAnsi="Arial" w:cs="Arial"/>
                <w:b/>
                <w:sz w:val="24"/>
                <w:szCs w:val="24"/>
              </w:rPr>
              <w:t>Action:</w:t>
            </w:r>
            <w:r w:rsidRPr="00D4696E">
              <w:rPr>
                <w:rFonts w:ascii="Arial" w:hAnsi="Arial" w:cs="Arial"/>
                <w:sz w:val="24"/>
                <w:szCs w:val="24"/>
              </w:rPr>
              <w:t xml:space="preserve"> Add to June meeting agenda.</w:t>
            </w:r>
          </w:p>
          <w:p w14:paraId="34F549C9" w14:textId="77777777" w:rsidR="00B13354" w:rsidRPr="00D4696E" w:rsidRDefault="00B13354" w:rsidP="00D4696E">
            <w:pPr>
              <w:pStyle w:val="NoSpacing"/>
              <w:jc w:val="both"/>
              <w:rPr>
                <w:rFonts w:ascii="Arial" w:hAnsi="Arial" w:cs="Arial"/>
                <w:sz w:val="24"/>
                <w:szCs w:val="24"/>
              </w:rPr>
            </w:pPr>
          </w:p>
          <w:p w14:paraId="7D4D0082" w14:textId="09395BD4" w:rsidR="006413CB" w:rsidRPr="00D4696E" w:rsidRDefault="006413CB" w:rsidP="00D4696E">
            <w:pPr>
              <w:pStyle w:val="NoSpacing"/>
              <w:jc w:val="both"/>
              <w:rPr>
                <w:rFonts w:ascii="Arial" w:hAnsi="Arial" w:cs="Arial"/>
                <w:sz w:val="24"/>
                <w:szCs w:val="24"/>
              </w:rPr>
            </w:pPr>
            <w:r w:rsidRPr="00D4696E">
              <w:rPr>
                <w:rFonts w:ascii="Arial" w:hAnsi="Arial" w:cs="Arial"/>
                <w:sz w:val="24"/>
                <w:szCs w:val="24"/>
              </w:rPr>
              <w:t>Minutes approved.</w:t>
            </w:r>
          </w:p>
        </w:tc>
        <w:tc>
          <w:tcPr>
            <w:tcW w:w="931" w:type="dxa"/>
          </w:tcPr>
          <w:p w14:paraId="7C013F01" w14:textId="77777777" w:rsidR="000171F5" w:rsidRPr="00D4696E" w:rsidRDefault="000171F5" w:rsidP="00D4696E">
            <w:pPr>
              <w:pStyle w:val="NoSpacing"/>
              <w:jc w:val="both"/>
              <w:rPr>
                <w:rFonts w:ascii="Arial" w:hAnsi="Arial" w:cs="Arial"/>
                <w:sz w:val="24"/>
                <w:szCs w:val="24"/>
              </w:rPr>
            </w:pPr>
          </w:p>
          <w:p w14:paraId="56DB151A" w14:textId="77777777" w:rsidR="00B13354" w:rsidRPr="00D4696E" w:rsidRDefault="00B13354" w:rsidP="00D4696E">
            <w:pPr>
              <w:pStyle w:val="NoSpacing"/>
              <w:jc w:val="both"/>
              <w:rPr>
                <w:rFonts w:ascii="Arial" w:hAnsi="Arial" w:cs="Arial"/>
                <w:sz w:val="24"/>
                <w:szCs w:val="24"/>
              </w:rPr>
            </w:pPr>
          </w:p>
          <w:p w14:paraId="2DC57D82" w14:textId="77777777" w:rsidR="00B13354" w:rsidRPr="00D4696E" w:rsidRDefault="00B13354" w:rsidP="00D4696E">
            <w:pPr>
              <w:pStyle w:val="NoSpacing"/>
              <w:jc w:val="both"/>
              <w:rPr>
                <w:rFonts w:ascii="Arial" w:hAnsi="Arial" w:cs="Arial"/>
                <w:sz w:val="24"/>
                <w:szCs w:val="24"/>
              </w:rPr>
            </w:pPr>
          </w:p>
          <w:p w14:paraId="0E196CBF" w14:textId="409F5C8D" w:rsidR="00B13354" w:rsidRPr="00D4696E" w:rsidRDefault="00B13354" w:rsidP="00D4696E">
            <w:pPr>
              <w:pStyle w:val="NoSpacing"/>
              <w:jc w:val="both"/>
              <w:rPr>
                <w:rFonts w:ascii="Arial" w:hAnsi="Arial" w:cs="Arial"/>
                <w:b/>
                <w:sz w:val="24"/>
                <w:szCs w:val="24"/>
              </w:rPr>
            </w:pPr>
            <w:r w:rsidRPr="00D4696E">
              <w:rPr>
                <w:rFonts w:ascii="Arial" w:hAnsi="Arial" w:cs="Arial"/>
                <w:b/>
                <w:sz w:val="24"/>
                <w:szCs w:val="24"/>
              </w:rPr>
              <w:t>SM</w:t>
            </w:r>
          </w:p>
        </w:tc>
      </w:tr>
      <w:tr w:rsidR="000171F5" w:rsidRPr="00D4696E" w14:paraId="3479A8E7" w14:textId="77777777" w:rsidTr="002628BF">
        <w:trPr>
          <w:trHeight w:val="227"/>
        </w:trPr>
        <w:tc>
          <w:tcPr>
            <w:tcW w:w="553" w:type="dxa"/>
          </w:tcPr>
          <w:p w14:paraId="0722798C" w14:textId="16EA48BD" w:rsidR="000171F5" w:rsidRPr="00D4696E" w:rsidRDefault="000171F5" w:rsidP="00D4696E">
            <w:pPr>
              <w:pStyle w:val="NoSpacing"/>
              <w:jc w:val="both"/>
              <w:rPr>
                <w:rFonts w:ascii="Arial" w:hAnsi="Arial" w:cs="Arial"/>
                <w:sz w:val="24"/>
                <w:szCs w:val="24"/>
              </w:rPr>
            </w:pPr>
            <w:r w:rsidRPr="00D4696E">
              <w:rPr>
                <w:rFonts w:ascii="Arial" w:hAnsi="Arial" w:cs="Arial"/>
                <w:sz w:val="24"/>
                <w:szCs w:val="24"/>
              </w:rPr>
              <w:t>3.</w:t>
            </w:r>
          </w:p>
        </w:tc>
        <w:tc>
          <w:tcPr>
            <w:tcW w:w="8478" w:type="dxa"/>
          </w:tcPr>
          <w:p w14:paraId="48B2CCE2" w14:textId="7968D1F2" w:rsidR="000171F5" w:rsidRPr="00D4696E" w:rsidRDefault="004F0B9F" w:rsidP="00D4696E">
            <w:pPr>
              <w:pStyle w:val="Heading1"/>
              <w:outlineLvl w:val="0"/>
              <w:rPr>
                <w:rFonts w:ascii="Arial" w:hAnsi="Arial"/>
                <w:sz w:val="24"/>
                <w:szCs w:val="24"/>
              </w:rPr>
            </w:pPr>
            <w:r w:rsidRPr="00D4696E">
              <w:rPr>
                <w:rFonts w:ascii="Arial" w:hAnsi="Arial"/>
                <w:sz w:val="24"/>
                <w:szCs w:val="24"/>
              </w:rPr>
              <w:t>Chair’s report</w:t>
            </w:r>
            <w:r w:rsidR="001A7C71" w:rsidRPr="00D4696E">
              <w:rPr>
                <w:rFonts w:ascii="Arial" w:hAnsi="Arial"/>
                <w:sz w:val="24"/>
                <w:szCs w:val="24"/>
              </w:rPr>
              <w:t xml:space="preserve"> - JB</w:t>
            </w:r>
          </w:p>
        </w:tc>
        <w:tc>
          <w:tcPr>
            <w:tcW w:w="931" w:type="dxa"/>
          </w:tcPr>
          <w:p w14:paraId="0E6ADBA9" w14:textId="77777777" w:rsidR="000171F5" w:rsidRPr="00D4696E" w:rsidRDefault="000171F5" w:rsidP="00D4696E">
            <w:pPr>
              <w:pStyle w:val="NoSpacing"/>
              <w:jc w:val="both"/>
              <w:rPr>
                <w:rFonts w:ascii="Arial" w:hAnsi="Arial" w:cs="Arial"/>
                <w:sz w:val="24"/>
                <w:szCs w:val="24"/>
              </w:rPr>
            </w:pPr>
          </w:p>
        </w:tc>
      </w:tr>
      <w:tr w:rsidR="006413CB" w:rsidRPr="00D4696E" w14:paraId="5A24DC3B" w14:textId="77777777" w:rsidTr="002628BF">
        <w:trPr>
          <w:trHeight w:val="227"/>
        </w:trPr>
        <w:tc>
          <w:tcPr>
            <w:tcW w:w="553" w:type="dxa"/>
          </w:tcPr>
          <w:p w14:paraId="33C9BDAD" w14:textId="3577CF8A" w:rsidR="006413CB" w:rsidRPr="00D4696E" w:rsidRDefault="006413CB" w:rsidP="00D4696E">
            <w:pPr>
              <w:pStyle w:val="NoSpacing"/>
              <w:jc w:val="both"/>
              <w:rPr>
                <w:rFonts w:ascii="Arial" w:hAnsi="Arial" w:cs="Arial"/>
                <w:sz w:val="24"/>
                <w:szCs w:val="24"/>
              </w:rPr>
            </w:pPr>
            <w:r w:rsidRPr="00D4696E">
              <w:rPr>
                <w:rFonts w:ascii="Arial" w:hAnsi="Arial" w:cs="Arial"/>
                <w:sz w:val="24"/>
                <w:szCs w:val="24"/>
              </w:rPr>
              <w:t>3a</w:t>
            </w:r>
          </w:p>
        </w:tc>
        <w:tc>
          <w:tcPr>
            <w:tcW w:w="8478" w:type="dxa"/>
          </w:tcPr>
          <w:p w14:paraId="54E8F79F" w14:textId="43A1BD40" w:rsidR="007C12F7" w:rsidRPr="00D4696E" w:rsidRDefault="004F0B9F" w:rsidP="00D4696E">
            <w:pPr>
              <w:pStyle w:val="NoSpacing"/>
              <w:jc w:val="both"/>
              <w:rPr>
                <w:rFonts w:ascii="Arial" w:hAnsi="Arial" w:cs="Arial"/>
                <w:sz w:val="24"/>
                <w:szCs w:val="24"/>
              </w:rPr>
            </w:pPr>
            <w:r w:rsidRPr="00D4696E">
              <w:rPr>
                <w:rFonts w:ascii="Arial" w:hAnsi="Arial" w:cs="Arial"/>
                <w:sz w:val="24"/>
                <w:szCs w:val="24"/>
              </w:rPr>
              <w:t xml:space="preserve">Yearly focus </w:t>
            </w:r>
            <w:r w:rsidR="007C12F7" w:rsidRPr="00D4696E">
              <w:rPr>
                <w:rFonts w:ascii="Arial" w:hAnsi="Arial" w:cs="Arial"/>
                <w:sz w:val="24"/>
                <w:szCs w:val="24"/>
              </w:rPr>
              <w:t>–</w:t>
            </w:r>
            <w:r w:rsidR="006413CB" w:rsidRPr="00D4696E">
              <w:rPr>
                <w:rFonts w:ascii="Arial" w:hAnsi="Arial" w:cs="Arial"/>
                <w:sz w:val="24"/>
                <w:szCs w:val="24"/>
              </w:rPr>
              <w:t xml:space="preserve"> </w:t>
            </w:r>
            <w:r w:rsidR="007C12F7" w:rsidRPr="00D4696E">
              <w:rPr>
                <w:rFonts w:ascii="Arial" w:hAnsi="Arial" w:cs="Arial"/>
                <w:sz w:val="24"/>
                <w:szCs w:val="24"/>
              </w:rPr>
              <w:t xml:space="preserve">At the last committee meeting in November we discussed the idea of having a yearly focus for the group. This is not aimed at excluding other topics and we will continue to act where appropriate. However we are aware of how needs to be done and a yearly focus would help us to plan our work more effectively. 2017 focus will be Disability/Enabled Archaeology. Our first CPD training of the year is a Mental Health First Aid Course and we are co-organising the ‘How are we making archaeology accessible for all and are we doing it well enough?’ session at this year’s CIfA conference with Theresa </w:t>
            </w:r>
            <w:proofErr w:type="spellStart"/>
            <w:r w:rsidR="007C12F7" w:rsidRPr="00D4696E">
              <w:rPr>
                <w:rFonts w:ascii="Arial" w:hAnsi="Arial" w:cs="Arial"/>
                <w:sz w:val="24"/>
                <w:szCs w:val="24"/>
              </w:rPr>
              <w:t>O’Mahony</w:t>
            </w:r>
            <w:proofErr w:type="spellEnd"/>
            <w:r w:rsidR="007C12F7" w:rsidRPr="00D4696E">
              <w:rPr>
                <w:rFonts w:ascii="Arial" w:hAnsi="Arial" w:cs="Arial"/>
                <w:sz w:val="24"/>
                <w:szCs w:val="24"/>
              </w:rPr>
              <w:t xml:space="preserve"> and Victoria Reid.  We have set up a working group on this theme also. </w:t>
            </w:r>
          </w:p>
        </w:tc>
        <w:tc>
          <w:tcPr>
            <w:tcW w:w="931" w:type="dxa"/>
          </w:tcPr>
          <w:p w14:paraId="08706023" w14:textId="261735A6" w:rsidR="006413CB" w:rsidRPr="00D4696E" w:rsidRDefault="006413CB" w:rsidP="00D4696E">
            <w:pPr>
              <w:pStyle w:val="Heading1"/>
              <w:outlineLvl w:val="0"/>
              <w:rPr>
                <w:rFonts w:ascii="Arial" w:hAnsi="Arial"/>
                <w:sz w:val="24"/>
                <w:szCs w:val="24"/>
              </w:rPr>
            </w:pPr>
          </w:p>
        </w:tc>
      </w:tr>
      <w:tr w:rsidR="006413CB" w:rsidRPr="00D4696E" w14:paraId="0FA38DD6" w14:textId="77777777" w:rsidTr="002628BF">
        <w:trPr>
          <w:trHeight w:val="227"/>
        </w:trPr>
        <w:tc>
          <w:tcPr>
            <w:tcW w:w="553" w:type="dxa"/>
          </w:tcPr>
          <w:p w14:paraId="5321A224" w14:textId="4E0A403F" w:rsidR="006413CB" w:rsidRPr="00D4696E" w:rsidRDefault="00E2253D" w:rsidP="00D4696E">
            <w:pPr>
              <w:pStyle w:val="NoSpacing"/>
              <w:jc w:val="both"/>
              <w:rPr>
                <w:rFonts w:ascii="Arial" w:hAnsi="Arial" w:cs="Arial"/>
                <w:sz w:val="24"/>
                <w:szCs w:val="24"/>
              </w:rPr>
            </w:pPr>
            <w:r w:rsidRPr="00D4696E">
              <w:rPr>
                <w:rFonts w:ascii="Arial" w:hAnsi="Arial" w:cs="Arial"/>
                <w:sz w:val="24"/>
                <w:szCs w:val="24"/>
              </w:rPr>
              <w:t>3b</w:t>
            </w:r>
          </w:p>
        </w:tc>
        <w:tc>
          <w:tcPr>
            <w:tcW w:w="8478" w:type="dxa"/>
          </w:tcPr>
          <w:p w14:paraId="217099BB" w14:textId="41BE4E98" w:rsidR="007C12F7" w:rsidRPr="00D4696E" w:rsidRDefault="00773526" w:rsidP="00D4696E">
            <w:pPr>
              <w:pStyle w:val="Heading1"/>
              <w:outlineLvl w:val="0"/>
              <w:rPr>
                <w:rFonts w:ascii="Arial" w:hAnsi="Arial"/>
                <w:b w:val="0"/>
                <w:sz w:val="24"/>
                <w:szCs w:val="24"/>
              </w:rPr>
            </w:pPr>
            <w:r w:rsidRPr="00D4696E">
              <w:rPr>
                <w:rFonts w:ascii="Arial" w:hAnsi="Arial"/>
                <w:b w:val="0"/>
                <w:sz w:val="24"/>
                <w:szCs w:val="24"/>
              </w:rPr>
              <w:t>C</w:t>
            </w:r>
            <w:r w:rsidR="004F0B9F" w:rsidRPr="00D4696E">
              <w:rPr>
                <w:rFonts w:ascii="Arial" w:hAnsi="Arial"/>
                <w:b w:val="0"/>
                <w:sz w:val="24"/>
                <w:szCs w:val="24"/>
              </w:rPr>
              <w:t>urrent Committee</w:t>
            </w:r>
            <w:r w:rsidR="007C12F7" w:rsidRPr="00D4696E">
              <w:rPr>
                <w:rFonts w:ascii="Arial" w:hAnsi="Arial"/>
                <w:b w:val="0"/>
                <w:sz w:val="24"/>
                <w:szCs w:val="24"/>
              </w:rPr>
              <w:t xml:space="preserve"> – JB</w:t>
            </w:r>
            <w:r w:rsidR="00BD4DC6" w:rsidRPr="00D4696E">
              <w:rPr>
                <w:rFonts w:ascii="Arial" w:hAnsi="Arial"/>
                <w:b w:val="0"/>
                <w:sz w:val="24"/>
                <w:szCs w:val="24"/>
              </w:rPr>
              <w:t xml:space="preserve"> outlined the significant changes occurring. JB</w:t>
            </w:r>
            <w:r w:rsidR="007C12F7" w:rsidRPr="00D4696E">
              <w:rPr>
                <w:rFonts w:ascii="Arial" w:hAnsi="Arial"/>
                <w:b w:val="0"/>
                <w:sz w:val="24"/>
                <w:szCs w:val="24"/>
              </w:rPr>
              <w:t xml:space="preserve"> will step down as interim chair in May when HC returns from maternity leave. SM has moved from Treasurer to Secretary. AF has moved from Secretary to Treasurer but is now stepping down as Treasurer to be an ordinary committee member. Later in the meeting we </w:t>
            </w:r>
            <w:r w:rsidR="00BD4DC6" w:rsidRPr="00D4696E">
              <w:rPr>
                <w:rFonts w:ascii="Arial" w:hAnsi="Arial"/>
                <w:b w:val="0"/>
                <w:sz w:val="24"/>
                <w:szCs w:val="24"/>
              </w:rPr>
              <w:t>will be</w:t>
            </w:r>
            <w:r w:rsidR="007C12F7" w:rsidRPr="00D4696E">
              <w:rPr>
                <w:rFonts w:ascii="Arial" w:hAnsi="Arial"/>
                <w:b w:val="0"/>
                <w:sz w:val="24"/>
                <w:szCs w:val="24"/>
              </w:rPr>
              <w:t xml:space="preserve"> </w:t>
            </w:r>
            <w:r w:rsidR="00BD4DC6" w:rsidRPr="00D4696E">
              <w:rPr>
                <w:rFonts w:ascii="Arial" w:hAnsi="Arial"/>
                <w:b w:val="0"/>
                <w:sz w:val="24"/>
                <w:szCs w:val="24"/>
              </w:rPr>
              <w:t>voting</w:t>
            </w:r>
            <w:r w:rsidR="007C12F7" w:rsidRPr="00D4696E">
              <w:rPr>
                <w:rFonts w:ascii="Arial" w:hAnsi="Arial"/>
                <w:b w:val="0"/>
                <w:sz w:val="24"/>
                <w:szCs w:val="24"/>
              </w:rPr>
              <w:t xml:space="preserve"> in ET as our new Treasurer</w:t>
            </w:r>
            <w:r w:rsidR="00BD4DC6" w:rsidRPr="00D4696E">
              <w:rPr>
                <w:rFonts w:ascii="Arial" w:hAnsi="Arial"/>
                <w:b w:val="0"/>
                <w:sz w:val="24"/>
                <w:szCs w:val="24"/>
              </w:rPr>
              <w:t xml:space="preserve"> and voting in our two co-opted committee members, JF and LH, as full committee members.</w:t>
            </w:r>
          </w:p>
        </w:tc>
        <w:tc>
          <w:tcPr>
            <w:tcW w:w="931" w:type="dxa"/>
          </w:tcPr>
          <w:p w14:paraId="77C65B25" w14:textId="2CD1975D" w:rsidR="006413CB" w:rsidRPr="00D4696E" w:rsidRDefault="006413CB" w:rsidP="00D4696E">
            <w:pPr>
              <w:pStyle w:val="Heading1"/>
              <w:outlineLvl w:val="0"/>
              <w:rPr>
                <w:rFonts w:ascii="Arial" w:hAnsi="Arial"/>
                <w:sz w:val="24"/>
                <w:szCs w:val="24"/>
              </w:rPr>
            </w:pPr>
          </w:p>
        </w:tc>
      </w:tr>
      <w:tr w:rsidR="00BD4DC6" w:rsidRPr="00D4696E" w14:paraId="75823749" w14:textId="77777777" w:rsidTr="00AF345A">
        <w:trPr>
          <w:trHeight w:val="227"/>
        </w:trPr>
        <w:tc>
          <w:tcPr>
            <w:tcW w:w="553" w:type="dxa"/>
          </w:tcPr>
          <w:p w14:paraId="6634E235" w14:textId="1F8FDCE3" w:rsidR="00BD4DC6" w:rsidRPr="00D4696E" w:rsidRDefault="00BD4DC6" w:rsidP="00D4696E">
            <w:pPr>
              <w:pStyle w:val="NoSpacing"/>
              <w:jc w:val="both"/>
              <w:rPr>
                <w:rFonts w:ascii="Arial" w:hAnsi="Arial" w:cs="Arial"/>
                <w:sz w:val="24"/>
                <w:szCs w:val="24"/>
              </w:rPr>
            </w:pPr>
            <w:r w:rsidRPr="00D4696E">
              <w:rPr>
                <w:rFonts w:ascii="Arial" w:hAnsi="Arial" w:cs="Arial"/>
                <w:sz w:val="24"/>
                <w:szCs w:val="24"/>
              </w:rPr>
              <w:t xml:space="preserve">3c </w:t>
            </w:r>
          </w:p>
        </w:tc>
        <w:tc>
          <w:tcPr>
            <w:tcW w:w="8478" w:type="dxa"/>
          </w:tcPr>
          <w:p w14:paraId="7EFC232A" w14:textId="77777777" w:rsidR="00BD4DC6" w:rsidRPr="00D4696E" w:rsidRDefault="00BD4DC6" w:rsidP="00D4696E">
            <w:pPr>
              <w:pStyle w:val="Heading1"/>
              <w:outlineLvl w:val="0"/>
              <w:rPr>
                <w:rFonts w:ascii="Arial" w:hAnsi="Arial"/>
                <w:b w:val="0"/>
                <w:sz w:val="24"/>
                <w:szCs w:val="24"/>
              </w:rPr>
            </w:pPr>
            <w:r w:rsidRPr="00D4696E">
              <w:rPr>
                <w:rFonts w:ascii="Arial" w:hAnsi="Arial"/>
                <w:b w:val="0"/>
                <w:sz w:val="24"/>
                <w:szCs w:val="24"/>
              </w:rPr>
              <w:t>Meeting update – JB attended Groups Forum and Advisory Council on behalf of the group.</w:t>
            </w:r>
          </w:p>
          <w:p w14:paraId="5C1E61D1" w14:textId="1F882175" w:rsidR="00BD4DC6" w:rsidRPr="00D4696E" w:rsidRDefault="00BD4DC6" w:rsidP="00D4696E">
            <w:pPr>
              <w:jc w:val="both"/>
              <w:rPr>
                <w:rFonts w:ascii="Arial" w:hAnsi="Arial" w:cs="Arial"/>
                <w:sz w:val="24"/>
                <w:szCs w:val="24"/>
              </w:rPr>
            </w:pPr>
            <w:r w:rsidRPr="00D4696E">
              <w:rPr>
                <w:rFonts w:ascii="Arial" w:hAnsi="Arial" w:cs="Arial"/>
                <w:sz w:val="24"/>
                <w:szCs w:val="24"/>
              </w:rPr>
              <w:t xml:space="preserve">Discussion at Groups Forum included looking over recent survey results. Numbers show that there is a bias towards males over females in higher grades. The results will be circulated for further discussion. It has been proposed that our yearly focus in 2018 is Gender and these results show the </w:t>
            </w:r>
            <w:r w:rsidRPr="00D4696E">
              <w:rPr>
                <w:rFonts w:ascii="Arial" w:hAnsi="Arial" w:cs="Arial"/>
                <w:sz w:val="24"/>
                <w:szCs w:val="24"/>
              </w:rPr>
              <w:lastRenderedPageBreak/>
              <w:t xml:space="preserve">need for this. </w:t>
            </w:r>
            <w:r w:rsidRPr="00D4696E">
              <w:rPr>
                <w:rFonts w:ascii="Arial" w:hAnsi="Arial" w:cs="Arial"/>
                <w:b/>
                <w:sz w:val="24"/>
                <w:szCs w:val="24"/>
              </w:rPr>
              <w:t>Action:</w:t>
            </w:r>
            <w:r w:rsidRPr="00D4696E">
              <w:rPr>
                <w:rFonts w:ascii="Arial" w:hAnsi="Arial" w:cs="Arial"/>
                <w:sz w:val="24"/>
                <w:szCs w:val="24"/>
              </w:rPr>
              <w:t xml:space="preserve"> Circulate minutes/write-up of Groups Forum</w:t>
            </w:r>
          </w:p>
          <w:p w14:paraId="34600214" w14:textId="77777777" w:rsidR="00BD4DC6" w:rsidRPr="00D4696E" w:rsidRDefault="00BD4DC6" w:rsidP="00D4696E">
            <w:pPr>
              <w:jc w:val="both"/>
              <w:rPr>
                <w:rFonts w:ascii="Arial" w:hAnsi="Arial" w:cs="Arial"/>
                <w:sz w:val="24"/>
                <w:szCs w:val="24"/>
              </w:rPr>
            </w:pPr>
          </w:p>
          <w:p w14:paraId="15D6F3C8" w14:textId="51598910" w:rsidR="00BD4DC6" w:rsidRPr="00D4696E" w:rsidRDefault="00BD4DC6" w:rsidP="00D4696E">
            <w:pPr>
              <w:jc w:val="both"/>
              <w:rPr>
                <w:rFonts w:ascii="Arial" w:hAnsi="Arial" w:cs="Arial"/>
                <w:sz w:val="24"/>
                <w:szCs w:val="24"/>
              </w:rPr>
            </w:pPr>
            <w:r w:rsidRPr="00D4696E">
              <w:rPr>
                <w:rFonts w:ascii="Arial" w:hAnsi="Arial" w:cs="Arial"/>
                <w:sz w:val="24"/>
                <w:szCs w:val="24"/>
              </w:rPr>
              <w:t>At Advisory Council we found out how our group compares in size to other special interests groups. We are one of the smaller ones. AW reassures that despite our size we are one of the more active ones.</w:t>
            </w:r>
            <w:r w:rsidR="001A7C71" w:rsidRPr="00D4696E">
              <w:rPr>
                <w:rFonts w:ascii="Arial" w:hAnsi="Arial" w:cs="Arial"/>
                <w:sz w:val="24"/>
                <w:szCs w:val="24"/>
              </w:rPr>
              <w:t xml:space="preserve"> </w:t>
            </w:r>
            <w:r w:rsidR="001A7C71" w:rsidRPr="00D4696E">
              <w:rPr>
                <w:rFonts w:ascii="Arial" w:hAnsi="Arial" w:cs="Arial"/>
                <w:b/>
                <w:sz w:val="24"/>
                <w:szCs w:val="24"/>
              </w:rPr>
              <w:t>Action:</w:t>
            </w:r>
            <w:r w:rsidR="001A7C71" w:rsidRPr="00D4696E">
              <w:rPr>
                <w:rFonts w:ascii="Arial" w:hAnsi="Arial" w:cs="Arial"/>
                <w:sz w:val="24"/>
                <w:szCs w:val="24"/>
              </w:rPr>
              <w:t xml:space="preserve"> Circulate Advisory Council minutes</w:t>
            </w:r>
          </w:p>
        </w:tc>
        <w:tc>
          <w:tcPr>
            <w:tcW w:w="931" w:type="dxa"/>
          </w:tcPr>
          <w:p w14:paraId="44784498" w14:textId="77777777" w:rsidR="00BD4DC6" w:rsidRPr="00D4696E" w:rsidRDefault="00BD4DC6" w:rsidP="00D4696E">
            <w:pPr>
              <w:pStyle w:val="NoSpacing"/>
              <w:jc w:val="both"/>
              <w:rPr>
                <w:rFonts w:ascii="Arial" w:hAnsi="Arial" w:cs="Arial"/>
                <w:sz w:val="24"/>
                <w:szCs w:val="24"/>
              </w:rPr>
            </w:pPr>
          </w:p>
          <w:p w14:paraId="54EC52CF" w14:textId="77777777" w:rsidR="00BD4DC6" w:rsidRPr="00D4696E" w:rsidRDefault="00BD4DC6" w:rsidP="00D4696E">
            <w:pPr>
              <w:pStyle w:val="NoSpacing"/>
              <w:jc w:val="both"/>
              <w:rPr>
                <w:rFonts w:ascii="Arial" w:hAnsi="Arial" w:cs="Arial"/>
                <w:sz w:val="24"/>
                <w:szCs w:val="24"/>
              </w:rPr>
            </w:pPr>
          </w:p>
          <w:p w14:paraId="0931B601" w14:textId="77777777" w:rsidR="00BD4DC6" w:rsidRPr="00D4696E" w:rsidRDefault="00BD4DC6" w:rsidP="00D4696E">
            <w:pPr>
              <w:pStyle w:val="NoSpacing"/>
              <w:jc w:val="both"/>
              <w:rPr>
                <w:rFonts w:ascii="Arial" w:hAnsi="Arial" w:cs="Arial"/>
                <w:sz w:val="24"/>
                <w:szCs w:val="24"/>
              </w:rPr>
            </w:pPr>
          </w:p>
          <w:p w14:paraId="531FFFEE" w14:textId="77777777" w:rsidR="00BD4DC6" w:rsidRPr="00D4696E" w:rsidRDefault="00BD4DC6" w:rsidP="00D4696E">
            <w:pPr>
              <w:pStyle w:val="NoSpacing"/>
              <w:jc w:val="both"/>
              <w:rPr>
                <w:rFonts w:ascii="Arial" w:hAnsi="Arial" w:cs="Arial"/>
                <w:sz w:val="24"/>
                <w:szCs w:val="24"/>
              </w:rPr>
            </w:pPr>
          </w:p>
          <w:p w14:paraId="0DAA36D0" w14:textId="77777777" w:rsidR="00BD4DC6" w:rsidRPr="00D4696E" w:rsidRDefault="00BD4DC6" w:rsidP="00D4696E">
            <w:pPr>
              <w:pStyle w:val="NoSpacing"/>
              <w:jc w:val="both"/>
              <w:rPr>
                <w:rFonts w:ascii="Arial" w:hAnsi="Arial" w:cs="Arial"/>
                <w:b/>
                <w:sz w:val="24"/>
                <w:szCs w:val="24"/>
              </w:rPr>
            </w:pPr>
            <w:r w:rsidRPr="00D4696E">
              <w:rPr>
                <w:rFonts w:ascii="Arial" w:hAnsi="Arial" w:cs="Arial"/>
                <w:b/>
                <w:sz w:val="24"/>
                <w:szCs w:val="24"/>
              </w:rPr>
              <w:t>JB</w:t>
            </w:r>
          </w:p>
          <w:p w14:paraId="2DD3E0B3" w14:textId="77777777" w:rsidR="00BD4DC6" w:rsidRPr="00D4696E" w:rsidRDefault="00BD4DC6" w:rsidP="00D4696E">
            <w:pPr>
              <w:pStyle w:val="NoSpacing"/>
              <w:jc w:val="both"/>
              <w:rPr>
                <w:rFonts w:ascii="Arial" w:hAnsi="Arial" w:cs="Arial"/>
                <w:sz w:val="24"/>
                <w:szCs w:val="24"/>
              </w:rPr>
            </w:pPr>
          </w:p>
          <w:p w14:paraId="72EC04A6" w14:textId="77777777" w:rsidR="00BD4DC6" w:rsidRPr="00D4696E" w:rsidRDefault="00BD4DC6" w:rsidP="00D4696E">
            <w:pPr>
              <w:pStyle w:val="NoSpacing"/>
              <w:jc w:val="both"/>
              <w:rPr>
                <w:rFonts w:ascii="Arial" w:hAnsi="Arial" w:cs="Arial"/>
                <w:sz w:val="24"/>
                <w:szCs w:val="24"/>
              </w:rPr>
            </w:pPr>
          </w:p>
          <w:p w14:paraId="637B4C57" w14:textId="77777777" w:rsidR="001A7C71" w:rsidRPr="00D4696E" w:rsidRDefault="001A7C71" w:rsidP="00D4696E">
            <w:pPr>
              <w:pStyle w:val="NoSpacing"/>
              <w:jc w:val="both"/>
              <w:rPr>
                <w:rFonts w:ascii="Arial" w:hAnsi="Arial" w:cs="Arial"/>
                <w:sz w:val="24"/>
                <w:szCs w:val="24"/>
              </w:rPr>
            </w:pPr>
          </w:p>
          <w:p w14:paraId="7253020A" w14:textId="0C2C7F00" w:rsidR="001A7C71" w:rsidRPr="00D4696E" w:rsidRDefault="001A7C71" w:rsidP="00D4696E">
            <w:pPr>
              <w:pStyle w:val="NoSpacing"/>
              <w:jc w:val="both"/>
              <w:rPr>
                <w:rFonts w:ascii="Arial" w:hAnsi="Arial" w:cs="Arial"/>
                <w:b/>
                <w:sz w:val="24"/>
                <w:szCs w:val="24"/>
              </w:rPr>
            </w:pPr>
            <w:r w:rsidRPr="00D4696E">
              <w:rPr>
                <w:rFonts w:ascii="Arial" w:hAnsi="Arial" w:cs="Arial"/>
                <w:b/>
                <w:sz w:val="24"/>
                <w:szCs w:val="24"/>
              </w:rPr>
              <w:t>JB</w:t>
            </w:r>
          </w:p>
        </w:tc>
      </w:tr>
      <w:tr w:rsidR="004F56E8" w:rsidRPr="00D4696E" w14:paraId="309ACAE1" w14:textId="77777777" w:rsidTr="00AF345A">
        <w:trPr>
          <w:trHeight w:val="227"/>
        </w:trPr>
        <w:tc>
          <w:tcPr>
            <w:tcW w:w="553" w:type="dxa"/>
          </w:tcPr>
          <w:p w14:paraId="3BCA8EF0" w14:textId="5F1C5261" w:rsidR="004F56E8" w:rsidRPr="00D4696E" w:rsidRDefault="000E38BD" w:rsidP="00D4696E">
            <w:pPr>
              <w:pStyle w:val="NoSpacing"/>
              <w:jc w:val="both"/>
              <w:rPr>
                <w:rFonts w:ascii="Arial" w:hAnsi="Arial" w:cs="Arial"/>
                <w:sz w:val="24"/>
                <w:szCs w:val="24"/>
              </w:rPr>
            </w:pPr>
            <w:r w:rsidRPr="00D4696E">
              <w:rPr>
                <w:rFonts w:ascii="Arial" w:hAnsi="Arial" w:cs="Arial"/>
                <w:sz w:val="24"/>
                <w:szCs w:val="24"/>
              </w:rPr>
              <w:lastRenderedPageBreak/>
              <w:t>4</w:t>
            </w:r>
            <w:r w:rsidR="004F56E8" w:rsidRPr="00D4696E">
              <w:rPr>
                <w:rFonts w:ascii="Arial" w:hAnsi="Arial" w:cs="Arial"/>
                <w:sz w:val="24"/>
                <w:szCs w:val="24"/>
              </w:rPr>
              <w:t>.</w:t>
            </w:r>
          </w:p>
        </w:tc>
        <w:tc>
          <w:tcPr>
            <w:tcW w:w="8478" w:type="dxa"/>
          </w:tcPr>
          <w:p w14:paraId="64DA7303" w14:textId="454B35B0" w:rsidR="004F56E8" w:rsidRPr="00D4696E" w:rsidRDefault="004F56E8" w:rsidP="00D4696E">
            <w:pPr>
              <w:pStyle w:val="Heading1"/>
              <w:outlineLvl w:val="0"/>
              <w:rPr>
                <w:rFonts w:ascii="Arial" w:hAnsi="Arial"/>
                <w:sz w:val="24"/>
                <w:szCs w:val="24"/>
              </w:rPr>
            </w:pPr>
            <w:r w:rsidRPr="00D4696E">
              <w:rPr>
                <w:rFonts w:ascii="Arial" w:hAnsi="Arial"/>
                <w:sz w:val="24"/>
                <w:szCs w:val="24"/>
              </w:rPr>
              <w:t>Secretary’s Report</w:t>
            </w:r>
            <w:r w:rsidR="001A7C71" w:rsidRPr="00D4696E">
              <w:rPr>
                <w:rFonts w:ascii="Arial" w:hAnsi="Arial"/>
                <w:sz w:val="24"/>
                <w:szCs w:val="24"/>
              </w:rPr>
              <w:t xml:space="preserve"> - SM</w:t>
            </w:r>
          </w:p>
        </w:tc>
        <w:tc>
          <w:tcPr>
            <w:tcW w:w="931" w:type="dxa"/>
          </w:tcPr>
          <w:p w14:paraId="2B7B3486" w14:textId="77777777" w:rsidR="004F56E8" w:rsidRPr="00D4696E" w:rsidRDefault="004F56E8" w:rsidP="00D4696E">
            <w:pPr>
              <w:pStyle w:val="NoSpacing"/>
              <w:jc w:val="both"/>
              <w:rPr>
                <w:rFonts w:ascii="Arial" w:hAnsi="Arial" w:cs="Arial"/>
                <w:sz w:val="24"/>
                <w:szCs w:val="24"/>
              </w:rPr>
            </w:pPr>
          </w:p>
        </w:tc>
      </w:tr>
      <w:tr w:rsidR="000171F5" w:rsidRPr="00D4696E" w14:paraId="161EBFDD" w14:textId="77777777" w:rsidTr="002628BF">
        <w:trPr>
          <w:trHeight w:val="227"/>
        </w:trPr>
        <w:tc>
          <w:tcPr>
            <w:tcW w:w="553" w:type="dxa"/>
          </w:tcPr>
          <w:p w14:paraId="44E98241" w14:textId="4FA448D8" w:rsidR="000171F5" w:rsidRPr="00D4696E" w:rsidRDefault="000171F5" w:rsidP="00D4696E">
            <w:pPr>
              <w:pStyle w:val="NoSpacing"/>
              <w:jc w:val="both"/>
              <w:rPr>
                <w:rFonts w:ascii="Arial" w:hAnsi="Arial" w:cs="Arial"/>
                <w:sz w:val="24"/>
                <w:szCs w:val="24"/>
              </w:rPr>
            </w:pPr>
          </w:p>
        </w:tc>
        <w:tc>
          <w:tcPr>
            <w:tcW w:w="8478" w:type="dxa"/>
          </w:tcPr>
          <w:p w14:paraId="2625F1CC" w14:textId="4C1A8D46" w:rsidR="001A7C71" w:rsidRPr="00D4696E" w:rsidRDefault="001A7C71" w:rsidP="00D4696E">
            <w:pPr>
              <w:pStyle w:val="NoSpacing"/>
              <w:jc w:val="both"/>
              <w:rPr>
                <w:rFonts w:ascii="Arial" w:hAnsi="Arial" w:cs="Arial"/>
                <w:sz w:val="24"/>
                <w:szCs w:val="24"/>
              </w:rPr>
            </w:pPr>
            <w:r w:rsidRPr="00D4696E">
              <w:rPr>
                <w:rFonts w:ascii="Arial" w:hAnsi="Arial" w:cs="Arial"/>
                <w:sz w:val="24"/>
                <w:szCs w:val="24"/>
              </w:rPr>
              <w:t>As of the start of March 2017 we have 121 members. Committee meetings were held in February, June and November 2016. Our next meeting will be in June via teleconference.</w:t>
            </w:r>
          </w:p>
          <w:p w14:paraId="2ED8BEC0" w14:textId="77777777" w:rsidR="001A7C71" w:rsidRPr="00D4696E" w:rsidRDefault="001A7C71" w:rsidP="00D4696E">
            <w:pPr>
              <w:pStyle w:val="NoSpacing"/>
              <w:jc w:val="both"/>
              <w:rPr>
                <w:rFonts w:ascii="Arial" w:hAnsi="Arial" w:cs="Arial"/>
                <w:sz w:val="24"/>
                <w:szCs w:val="24"/>
              </w:rPr>
            </w:pPr>
          </w:p>
          <w:p w14:paraId="4CA92E52" w14:textId="18B9E6D2" w:rsidR="000171F5" w:rsidRPr="00D4696E" w:rsidRDefault="001A7C71" w:rsidP="00D4696E">
            <w:pPr>
              <w:pStyle w:val="NoSpacing"/>
              <w:jc w:val="both"/>
              <w:rPr>
                <w:rFonts w:ascii="Arial" w:hAnsi="Arial" w:cs="Arial"/>
                <w:sz w:val="24"/>
                <w:szCs w:val="24"/>
              </w:rPr>
            </w:pPr>
            <w:r w:rsidRPr="00D4696E">
              <w:rPr>
                <w:rFonts w:ascii="Arial" w:hAnsi="Arial" w:cs="Arial"/>
                <w:sz w:val="24"/>
                <w:szCs w:val="24"/>
              </w:rPr>
              <w:t>The Disability/Enabled Archaeology Working group has been set up and currently has 6 members. We’re working through a range of tasks including web resources and plans to review CIfA guidance on disability and employment. New working group members welcome.</w:t>
            </w:r>
          </w:p>
        </w:tc>
        <w:tc>
          <w:tcPr>
            <w:tcW w:w="931" w:type="dxa"/>
          </w:tcPr>
          <w:p w14:paraId="1162CB52" w14:textId="70C3B6CF" w:rsidR="004F56E8" w:rsidRPr="00D4696E" w:rsidRDefault="004F56E8" w:rsidP="00D4696E">
            <w:pPr>
              <w:pStyle w:val="Heading1"/>
              <w:outlineLvl w:val="0"/>
              <w:rPr>
                <w:rFonts w:ascii="Arial" w:hAnsi="Arial"/>
                <w:sz w:val="24"/>
                <w:szCs w:val="24"/>
              </w:rPr>
            </w:pPr>
          </w:p>
        </w:tc>
      </w:tr>
      <w:tr w:rsidR="001F7C0A" w:rsidRPr="00D4696E" w14:paraId="520BAD6A" w14:textId="77777777" w:rsidTr="00AF345A">
        <w:trPr>
          <w:trHeight w:val="227"/>
        </w:trPr>
        <w:tc>
          <w:tcPr>
            <w:tcW w:w="553" w:type="dxa"/>
          </w:tcPr>
          <w:p w14:paraId="3AFFA194" w14:textId="1DCB7CC1" w:rsidR="001F7C0A" w:rsidRPr="00D4696E" w:rsidRDefault="000E38BD" w:rsidP="00D4696E">
            <w:pPr>
              <w:pStyle w:val="NoSpacing"/>
              <w:jc w:val="both"/>
              <w:rPr>
                <w:rFonts w:ascii="Arial" w:hAnsi="Arial" w:cs="Arial"/>
                <w:sz w:val="24"/>
                <w:szCs w:val="24"/>
              </w:rPr>
            </w:pPr>
            <w:r w:rsidRPr="00D4696E">
              <w:rPr>
                <w:rFonts w:ascii="Arial" w:hAnsi="Arial" w:cs="Arial"/>
                <w:sz w:val="24"/>
                <w:szCs w:val="24"/>
              </w:rPr>
              <w:t>5</w:t>
            </w:r>
            <w:r w:rsidR="001F7C0A" w:rsidRPr="00D4696E">
              <w:rPr>
                <w:rFonts w:ascii="Arial" w:hAnsi="Arial" w:cs="Arial"/>
                <w:sz w:val="24"/>
                <w:szCs w:val="24"/>
              </w:rPr>
              <w:t>.</w:t>
            </w:r>
          </w:p>
        </w:tc>
        <w:tc>
          <w:tcPr>
            <w:tcW w:w="8478" w:type="dxa"/>
          </w:tcPr>
          <w:p w14:paraId="7BE688DF" w14:textId="715775AE" w:rsidR="001F7C0A" w:rsidRPr="00D4696E" w:rsidRDefault="001F7C0A" w:rsidP="00D4696E">
            <w:pPr>
              <w:pStyle w:val="Heading1"/>
              <w:outlineLvl w:val="0"/>
              <w:rPr>
                <w:rFonts w:ascii="Arial" w:hAnsi="Arial"/>
                <w:sz w:val="24"/>
                <w:szCs w:val="24"/>
              </w:rPr>
            </w:pPr>
            <w:r w:rsidRPr="00D4696E">
              <w:rPr>
                <w:rFonts w:ascii="Arial" w:hAnsi="Arial"/>
                <w:sz w:val="24"/>
                <w:szCs w:val="24"/>
              </w:rPr>
              <w:t>Treasurer’s Report</w:t>
            </w:r>
            <w:r w:rsidR="001A7C71" w:rsidRPr="00D4696E">
              <w:rPr>
                <w:rFonts w:ascii="Arial" w:hAnsi="Arial"/>
                <w:sz w:val="24"/>
                <w:szCs w:val="24"/>
              </w:rPr>
              <w:t xml:space="preserve"> - AF</w:t>
            </w:r>
          </w:p>
        </w:tc>
        <w:tc>
          <w:tcPr>
            <w:tcW w:w="931" w:type="dxa"/>
          </w:tcPr>
          <w:p w14:paraId="561DD89C" w14:textId="77777777" w:rsidR="001F7C0A" w:rsidRPr="00D4696E" w:rsidRDefault="001F7C0A" w:rsidP="00D4696E">
            <w:pPr>
              <w:pStyle w:val="NoSpacing"/>
              <w:jc w:val="both"/>
              <w:rPr>
                <w:rFonts w:ascii="Arial" w:hAnsi="Arial" w:cs="Arial"/>
                <w:sz w:val="24"/>
                <w:szCs w:val="24"/>
              </w:rPr>
            </w:pPr>
          </w:p>
        </w:tc>
      </w:tr>
      <w:tr w:rsidR="000171F5" w:rsidRPr="00D4696E" w14:paraId="3776BB78" w14:textId="77777777" w:rsidTr="002628BF">
        <w:trPr>
          <w:trHeight w:val="227"/>
        </w:trPr>
        <w:tc>
          <w:tcPr>
            <w:tcW w:w="553" w:type="dxa"/>
          </w:tcPr>
          <w:p w14:paraId="34B3482B" w14:textId="2508A60F" w:rsidR="000171F5" w:rsidRPr="00D4696E" w:rsidRDefault="000171F5" w:rsidP="00D4696E">
            <w:pPr>
              <w:pStyle w:val="NoSpacing"/>
              <w:jc w:val="both"/>
              <w:rPr>
                <w:rFonts w:ascii="Arial" w:hAnsi="Arial" w:cs="Arial"/>
                <w:sz w:val="24"/>
                <w:szCs w:val="24"/>
              </w:rPr>
            </w:pPr>
          </w:p>
        </w:tc>
        <w:tc>
          <w:tcPr>
            <w:tcW w:w="8478" w:type="dxa"/>
          </w:tcPr>
          <w:p w14:paraId="7756B9F5" w14:textId="77777777" w:rsidR="001F7C0A" w:rsidRPr="00D4696E" w:rsidRDefault="001F7C0A" w:rsidP="00D4696E">
            <w:pPr>
              <w:pStyle w:val="NoSpacing"/>
              <w:jc w:val="both"/>
              <w:rPr>
                <w:rFonts w:ascii="Arial" w:hAnsi="Arial" w:cs="Arial"/>
                <w:sz w:val="24"/>
                <w:szCs w:val="24"/>
              </w:rPr>
            </w:pPr>
            <w:r w:rsidRPr="00D4696E">
              <w:rPr>
                <w:rFonts w:ascii="Arial" w:hAnsi="Arial" w:cs="Arial"/>
                <w:sz w:val="24"/>
                <w:szCs w:val="24"/>
              </w:rPr>
              <w:t xml:space="preserve"> </w:t>
            </w:r>
            <w:r w:rsidR="001A7C71" w:rsidRPr="00D4696E">
              <w:rPr>
                <w:rFonts w:ascii="Arial" w:hAnsi="Arial" w:cs="Arial"/>
                <w:sz w:val="24"/>
                <w:szCs w:val="24"/>
              </w:rPr>
              <w:t xml:space="preserve">We have not overspent our yearly budget. Costs have largely been committee travel to attend meetings. We have applied for £800 grant for next year and are currently awaiting confirmation this has been approved. </w:t>
            </w:r>
          </w:p>
          <w:p w14:paraId="1B261F98" w14:textId="77777777" w:rsidR="001A7C71" w:rsidRPr="00D4696E" w:rsidRDefault="001A7C71" w:rsidP="00D4696E">
            <w:pPr>
              <w:pStyle w:val="NoSpacing"/>
              <w:jc w:val="both"/>
              <w:rPr>
                <w:rFonts w:ascii="Arial" w:hAnsi="Arial" w:cs="Arial"/>
                <w:sz w:val="24"/>
                <w:szCs w:val="24"/>
              </w:rPr>
            </w:pPr>
          </w:p>
          <w:p w14:paraId="5DE0AD96" w14:textId="77777777" w:rsidR="001A7C71" w:rsidRPr="00D4696E" w:rsidRDefault="001A7C71" w:rsidP="00D4696E">
            <w:pPr>
              <w:pStyle w:val="NoSpacing"/>
              <w:jc w:val="both"/>
              <w:rPr>
                <w:rFonts w:ascii="Arial" w:hAnsi="Arial" w:cs="Arial"/>
                <w:sz w:val="24"/>
                <w:szCs w:val="24"/>
              </w:rPr>
            </w:pPr>
            <w:r w:rsidRPr="00D4696E">
              <w:rPr>
                <w:rFonts w:ascii="Arial" w:hAnsi="Arial" w:cs="Arial"/>
                <w:sz w:val="24"/>
                <w:szCs w:val="24"/>
              </w:rPr>
              <w:t>AF will be handing over Treasurer responsibilities to ET. Both AF and SM have agreed to do a handover with ET to ensure she is up to speed before next meeting.</w:t>
            </w:r>
            <w:r w:rsidR="00552CF7" w:rsidRPr="00D4696E">
              <w:rPr>
                <w:rFonts w:ascii="Arial" w:hAnsi="Arial" w:cs="Arial"/>
                <w:sz w:val="24"/>
                <w:szCs w:val="24"/>
              </w:rPr>
              <w:t xml:space="preserve"> </w:t>
            </w:r>
            <w:r w:rsidR="00552CF7" w:rsidRPr="00D4696E">
              <w:rPr>
                <w:rFonts w:ascii="Arial" w:hAnsi="Arial" w:cs="Arial"/>
                <w:b/>
                <w:sz w:val="24"/>
                <w:szCs w:val="24"/>
              </w:rPr>
              <w:t>Action:</w:t>
            </w:r>
            <w:r w:rsidR="00552CF7" w:rsidRPr="00D4696E">
              <w:rPr>
                <w:rFonts w:ascii="Arial" w:hAnsi="Arial" w:cs="Arial"/>
                <w:sz w:val="24"/>
                <w:szCs w:val="24"/>
              </w:rPr>
              <w:t xml:space="preserve"> Handover</w:t>
            </w:r>
            <w:r w:rsidRPr="00D4696E">
              <w:rPr>
                <w:rFonts w:ascii="Arial" w:hAnsi="Arial" w:cs="Arial"/>
                <w:sz w:val="24"/>
                <w:szCs w:val="24"/>
              </w:rPr>
              <w:t xml:space="preserve">  </w:t>
            </w:r>
          </w:p>
          <w:p w14:paraId="0F704C6E" w14:textId="77777777" w:rsidR="00552CF7" w:rsidRPr="00D4696E" w:rsidRDefault="00552CF7" w:rsidP="00D4696E">
            <w:pPr>
              <w:pStyle w:val="NoSpacing"/>
              <w:jc w:val="both"/>
              <w:rPr>
                <w:rFonts w:ascii="Arial" w:hAnsi="Arial" w:cs="Arial"/>
                <w:sz w:val="24"/>
                <w:szCs w:val="24"/>
              </w:rPr>
            </w:pPr>
          </w:p>
          <w:p w14:paraId="423712A9" w14:textId="226905A6" w:rsidR="00552CF7" w:rsidRPr="00D4696E" w:rsidRDefault="00552CF7" w:rsidP="00D4696E">
            <w:pPr>
              <w:pStyle w:val="NoSpacing"/>
              <w:jc w:val="both"/>
              <w:rPr>
                <w:rFonts w:ascii="Arial" w:hAnsi="Arial" w:cs="Arial"/>
                <w:sz w:val="24"/>
                <w:szCs w:val="24"/>
              </w:rPr>
            </w:pPr>
            <w:r w:rsidRPr="00D4696E">
              <w:rPr>
                <w:rFonts w:ascii="Arial" w:hAnsi="Arial" w:cs="Arial"/>
                <w:sz w:val="24"/>
                <w:szCs w:val="24"/>
              </w:rPr>
              <w:t xml:space="preserve">AF successfully applied for additional funding for joint Mental Health First Aid Course with the Voluntary and Community Special Interest Group. AF explained that not only can CIfA be applied to for additional funding for </w:t>
            </w:r>
            <w:proofErr w:type="gramStart"/>
            <w:r w:rsidRPr="00D4696E">
              <w:rPr>
                <w:rFonts w:ascii="Arial" w:hAnsi="Arial" w:cs="Arial"/>
                <w:sz w:val="24"/>
                <w:szCs w:val="24"/>
              </w:rPr>
              <w:t>events,</w:t>
            </w:r>
            <w:proofErr w:type="gramEnd"/>
            <w:r w:rsidRPr="00D4696E">
              <w:rPr>
                <w:rFonts w:ascii="Arial" w:hAnsi="Arial" w:cs="Arial"/>
                <w:sz w:val="24"/>
                <w:szCs w:val="24"/>
              </w:rPr>
              <w:t xml:space="preserve"> they can also assist with finding sponsorship.</w:t>
            </w:r>
          </w:p>
        </w:tc>
        <w:tc>
          <w:tcPr>
            <w:tcW w:w="931" w:type="dxa"/>
          </w:tcPr>
          <w:p w14:paraId="6000315B" w14:textId="77777777" w:rsidR="000171F5" w:rsidRPr="00D4696E" w:rsidRDefault="000171F5" w:rsidP="00D4696E">
            <w:pPr>
              <w:pStyle w:val="NoSpacing"/>
              <w:jc w:val="both"/>
              <w:rPr>
                <w:rFonts w:ascii="Arial" w:hAnsi="Arial" w:cs="Arial"/>
                <w:sz w:val="24"/>
                <w:szCs w:val="24"/>
              </w:rPr>
            </w:pPr>
          </w:p>
          <w:p w14:paraId="02725105" w14:textId="77777777" w:rsidR="00552CF7" w:rsidRPr="00D4696E" w:rsidRDefault="00552CF7" w:rsidP="00D4696E">
            <w:pPr>
              <w:pStyle w:val="NoSpacing"/>
              <w:jc w:val="both"/>
              <w:rPr>
                <w:rFonts w:ascii="Arial" w:hAnsi="Arial" w:cs="Arial"/>
                <w:sz w:val="24"/>
                <w:szCs w:val="24"/>
              </w:rPr>
            </w:pPr>
          </w:p>
          <w:p w14:paraId="769AE1F0" w14:textId="77777777" w:rsidR="00552CF7" w:rsidRPr="00D4696E" w:rsidRDefault="00552CF7" w:rsidP="00D4696E">
            <w:pPr>
              <w:pStyle w:val="NoSpacing"/>
              <w:jc w:val="both"/>
              <w:rPr>
                <w:rFonts w:ascii="Arial" w:hAnsi="Arial" w:cs="Arial"/>
                <w:sz w:val="24"/>
                <w:szCs w:val="24"/>
              </w:rPr>
            </w:pPr>
          </w:p>
          <w:p w14:paraId="2EDAAC14" w14:textId="77777777" w:rsidR="00552CF7" w:rsidRPr="00D4696E" w:rsidRDefault="00552CF7" w:rsidP="00D4696E">
            <w:pPr>
              <w:pStyle w:val="NoSpacing"/>
              <w:jc w:val="both"/>
              <w:rPr>
                <w:rFonts w:ascii="Arial" w:hAnsi="Arial" w:cs="Arial"/>
                <w:sz w:val="24"/>
                <w:szCs w:val="24"/>
              </w:rPr>
            </w:pPr>
          </w:p>
          <w:p w14:paraId="16083749" w14:textId="77777777" w:rsidR="00552CF7" w:rsidRPr="00D4696E" w:rsidRDefault="00552CF7" w:rsidP="00D4696E">
            <w:pPr>
              <w:pStyle w:val="NoSpacing"/>
              <w:jc w:val="both"/>
              <w:rPr>
                <w:rFonts w:ascii="Arial" w:hAnsi="Arial" w:cs="Arial"/>
                <w:sz w:val="24"/>
                <w:szCs w:val="24"/>
              </w:rPr>
            </w:pPr>
          </w:p>
          <w:p w14:paraId="55D3BFED" w14:textId="543DB1F4" w:rsidR="00552CF7" w:rsidRPr="00D4696E" w:rsidRDefault="00552CF7" w:rsidP="00D4696E">
            <w:pPr>
              <w:pStyle w:val="NoSpacing"/>
              <w:jc w:val="both"/>
              <w:rPr>
                <w:rFonts w:ascii="Arial" w:hAnsi="Arial" w:cs="Arial"/>
                <w:b/>
                <w:sz w:val="24"/>
                <w:szCs w:val="24"/>
              </w:rPr>
            </w:pPr>
            <w:r w:rsidRPr="00D4696E">
              <w:rPr>
                <w:rFonts w:ascii="Arial" w:hAnsi="Arial" w:cs="Arial"/>
                <w:b/>
                <w:sz w:val="24"/>
                <w:szCs w:val="24"/>
              </w:rPr>
              <w:t>AF &amp; SM</w:t>
            </w:r>
          </w:p>
        </w:tc>
      </w:tr>
      <w:tr w:rsidR="000171F5" w:rsidRPr="00D4696E" w14:paraId="59F3BF05" w14:textId="77777777" w:rsidTr="002628BF">
        <w:trPr>
          <w:trHeight w:val="227"/>
        </w:trPr>
        <w:tc>
          <w:tcPr>
            <w:tcW w:w="553" w:type="dxa"/>
          </w:tcPr>
          <w:p w14:paraId="6102B24C" w14:textId="5528D953" w:rsidR="000171F5" w:rsidRPr="00D4696E" w:rsidRDefault="000E38BD" w:rsidP="00D4696E">
            <w:pPr>
              <w:pStyle w:val="NoSpacing"/>
              <w:jc w:val="both"/>
              <w:rPr>
                <w:rFonts w:ascii="Arial" w:hAnsi="Arial" w:cs="Arial"/>
                <w:sz w:val="24"/>
                <w:szCs w:val="24"/>
              </w:rPr>
            </w:pPr>
            <w:r w:rsidRPr="00D4696E">
              <w:rPr>
                <w:rFonts w:ascii="Arial" w:hAnsi="Arial" w:cs="Arial"/>
                <w:sz w:val="24"/>
                <w:szCs w:val="24"/>
              </w:rPr>
              <w:t>6</w:t>
            </w:r>
            <w:r w:rsidR="000171F5" w:rsidRPr="00D4696E">
              <w:rPr>
                <w:rFonts w:ascii="Arial" w:hAnsi="Arial" w:cs="Arial"/>
                <w:sz w:val="24"/>
                <w:szCs w:val="24"/>
              </w:rPr>
              <w:t>.</w:t>
            </w:r>
          </w:p>
        </w:tc>
        <w:tc>
          <w:tcPr>
            <w:tcW w:w="8478" w:type="dxa"/>
          </w:tcPr>
          <w:p w14:paraId="0747A17D" w14:textId="6662DB3F" w:rsidR="000171F5" w:rsidRPr="00D4696E" w:rsidRDefault="000171F5" w:rsidP="00D4696E">
            <w:pPr>
              <w:pStyle w:val="Heading1"/>
              <w:outlineLvl w:val="0"/>
              <w:rPr>
                <w:rFonts w:ascii="Arial" w:hAnsi="Arial"/>
                <w:sz w:val="24"/>
                <w:szCs w:val="24"/>
              </w:rPr>
            </w:pPr>
            <w:proofErr w:type="spellStart"/>
            <w:r w:rsidRPr="00D4696E">
              <w:rPr>
                <w:rFonts w:ascii="Arial" w:hAnsi="Arial"/>
                <w:sz w:val="24"/>
                <w:szCs w:val="24"/>
              </w:rPr>
              <w:t>Comms</w:t>
            </w:r>
            <w:proofErr w:type="spellEnd"/>
            <w:r w:rsidRPr="00D4696E">
              <w:rPr>
                <w:rFonts w:ascii="Arial" w:hAnsi="Arial"/>
                <w:sz w:val="24"/>
                <w:szCs w:val="24"/>
              </w:rPr>
              <w:t xml:space="preserve"> Report</w:t>
            </w:r>
            <w:r w:rsidR="00552CF7" w:rsidRPr="00D4696E">
              <w:rPr>
                <w:rFonts w:ascii="Arial" w:hAnsi="Arial"/>
                <w:sz w:val="24"/>
                <w:szCs w:val="24"/>
              </w:rPr>
              <w:t xml:space="preserve"> – CP &amp; EP</w:t>
            </w:r>
          </w:p>
        </w:tc>
        <w:tc>
          <w:tcPr>
            <w:tcW w:w="931" w:type="dxa"/>
          </w:tcPr>
          <w:p w14:paraId="620AF8B2" w14:textId="77777777" w:rsidR="000171F5" w:rsidRPr="00D4696E" w:rsidRDefault="000171F5" w:rsidP="00D4696E">
            <w:pPr>
              <w:pStyle w:val="NoSpacing"/>
              <w:jc w:val="both"/>
              <w:rPr>
                <w:rFonts w:ascii="Arial" w:hAnsi="Arial" w:cs="Arial"/>
                <w:sz w:val="24"/>
                <w:szCs w:val="24"/>
              </w:rPr>
            </w:pPr>
          </w:p>
        </w:tc>
      </w:tr>
      <w:tr w:rsidR="001F7C0A" w:rsidRPr="00D4696E" w14:paraId="1887F6DE" w14:textId="77777777" w:rsidTr="00AF345A">
        <w:trPr>
          <w:trHeight w:val="227"/>
        </w:trPr>
        <w:tc>
          <w:tcPr>
            <w:tcW w:w="553" w:type="dxa"/>
          </w:tcPr>
          <w:p w14:paraId="245B6DFE" w14:textId="331656BA" w:rsidR="001F7C0A" w:rsidRPr="00D4696E" w:rsidRDefault="001F7C0A" w:rsidP="00D4696E">
            <w:pPr>
              <w:pStyle w:val="NoSpacing"/>
              <w:jc w:val="both"/>
              <w:rPr>
                <w:rFonts w:ascii="Arial" w:hAnsi="Arial" w:cs="Arial"/>
                <w:sz w:val="24"/>
                <w:szCs w:val="24"/>
              </w:rPr>
            </w:pPr>
          </w:p>
        </w:tc>
        <w:tc>
          <w:tcPr>
            <w:tcW w:w="8478" w:type="dxa"/>
          </w:tcPr>
          <w:p w14:paraId="30A690E1" w14:textId="77777777" w:rsidR="00552CF7" w:rsidRPr="00D4696E" w:rsidRDefault="00552CF7" w:rsidP="00D4696E">
            <w:pPr>
              <w:pStyle w:val="NoSpacing"/>
              <w:numPr>
                <w:ilvl w:val="0"/>
                <w:numId w:val="15"/>
              </w:numPr>
              <w:jc w:val="both"/>
              <w:rPr>
                <w:rFonts w:ascii="Arial" w:hAnsi="Arial" w:cs="Arial"/>
                <w:sz w:val="24"/>
                <w:szCs w:val="24"/>
              </w:rPr>
            </w:pPr>
            <w:r w:rsidRPr="00D4696E">
              <w:rPr>
                <w:rFonts w:ascii="Arial" w:hAnsi="Arial" w:cs="Arial"/>
                <w:sz w:val="24"/>
                <w:szCs w:val="24"/>
              </w:rPr>
              <w:t xml:space="preserve">Blog post for International Women’s Day has been provided by French version of </w:t>
            </w:r>
            <w:proofErr w:type="spellStart"/>
            <w:r w:rsidRPr="00D4696E">
              <w:rPr>
                <w:rFonts w:ascii="Arial" w:hAnsi="Arial" w:cs="Arial"/>
                <w:sz w:val="24"/>
                <w:szCs w:val="24"/>
              </w:rPr>
              <w:t>EveryDigSexism</w:t>
            </w:r>
            <w:proofErr w:type="spellEnd"/>
            <w:r w:rsidRPr="00D4696E">
              <w:rPr>
                <w:rFonts w:ascii="Arial" w:hAnsi="Arial" w:cs="Arial"/>
                <w:sz w:val="24"/>
                <w:szCs w:val="24"/>
              </w:rPr>
              <w:t>. The blog is in both French and English to make it accessible to wider audience.</w:t>
            </w:r>
          </w:p>
          <w:p w14:paraId="375ECC1F" w14:textId="77777777" w:rsidR="00552CF7" w:rsidRPr="00D4696E" w:rsidRDefault="00552CF7" w:rsidP="00D4696E">
            <w:pPr>
              <w:pStyle w:val="NoSpacing"/>
              <w:numPr>
                <w:ilvl w:val="0"/>
                <w:numId w:val="15"/>
              </w:numPr>
              <w:jc w:val="both"/>
              <w:rPr>
                <w:rFonts w:ascii="Arial" w:hAnsi="Arial" w:cs="Arial"/>
                <w:sz w:val="24"/>
                <w:szCs w:val="24"/>
              </w:rPr>
            </w:pPr>
            <w:r w:rsidRPr="00D4696E">
              <w:rPr>
                <w:rFonts w:ascii="Arial" w:hAnsi="Arial" w:cs="Arial"/>
                <w:sz w:val="24"/>
                <w:szCs w:val="24"/>
              </w:rPr>
              <w:t xml:space="preserve">Tweets scheduled for International Women’s Day. </w:t>
            </w:r>
            <w:r w:rsidRPr="00D4696E">
              <w:rPr>
                <w:rFonts w:ascii="Arial" w:hAnsi="Arial" w:cs="Arial"/>
                <w:b/>
                <w:sz w:val="24"/>
                <w:szCs w:val="24"/>
              </w:rPr>
              <w:t>Action:</w:t>
            </w:r>
            <w:r w:rsidRPr="00D4696E">
              <w:rPr>
                <w:rFonts w:ascii="Arial" w:hAnsi="Arial" w:cs="Arial"/>
                <w:sz w:val="24"/>
                <w:szCs w:val="24"/>
              </w:rPr>
              <w:t xml:space="preserve"> All re-tweet/promote tweets.</w:t>
            </w:r>
          </w:p>
          <w:p w14:paraId="32BA8CD8" w14:textId="77777777" w:rsidR="00552CF7" w:rsidRPr="00D4696E" w:rsidRDefault="00552CF7" w:rsidP="00D4696E">
            <w:pPr>
              <w:pStyle w:val="NoSpacing"/>
              <w:numPr>
                <w:ilvl w:val="0"/>
                <w:numId w:val="15"/>
              </w:numPr>
              <w:jc w:val="both"/>
              <w:rPr>
                <w:rFonts w:ascii="Arial" w:hAnsi="Arial" w:cs="Arial"/>
                <w:sz w:val="24"/>
                <w:szCs w:val="24"/>
              </w:rPr>
            </w:pPr>
            <w:r w:rsidRPr="00D4696E">
              <w:rPr>
                <w:rFonts w:ascii="Arial" w:hAnsi="Arial" w:cs="Arial"/>
                <w:sz w:val="24"/>
                <w:szCs w:val="24"/>
              </w:rPr>
              <w:t>2 Newsletters since last AGM. Plans to do shorter and more regular news updates after each meeting and major event</w:t>
            </w:r>
          </w:p>
          <w:p w14:paraId="02BF758D" w14:textId="77777777" w:rsidR="00552CF7" w:rsidRPr="00D4696E" w:rsidRDefault="00552CF7" w:rsidP="00D4696E">
            <w:pPr>
              <w:pStyle w:val="NoSpacing"/>
              <w:numPr>
                <w:ilvl w:val="0"/>
                <w:numId w:val="15"/>
              </w:numPr>
              <w:jc w:val="both"/>
              <w:rPr>
                <w:rFonts w:ascii="Arial" w:hAnsi="Arial" w:cs="Arial"/>
                <w:sz w:val="24"/>
                <w:szCs w:val="24"/>
              </w:rPr>
            </w:pPr>
            <w:r w:rsidRPr="00D4696E">
              <w:rPr>
                <w:rFonts w:ascii="Arial" w:hAnsi="Arial" w:cs="Arial"/>
                <w:sz w:val="24"/>
                <w:szCs w:val="24"/>
              </w:rPr>
              <w:t xml:space="preserve">Social media going very well – now have over 420 Twitter followers. JB fed back from Groups Forum that there had been a discussion about how passive the central CIfA Twitter account is. This is a result of there being no dedicated </w:t>
            </w:r>
            <w:proofErr w:type="spellStart"/>
            <w:r w:rsidRPr="00D4696E">
              <w:rPr>
                <w:rFonts w:ascii="Arial" w:hAnsi="Arial" w:cs="Arial"/>
                <w:sz w:val="24"/>
                <w:szCs w:val="24"/>
              </w:rPr>
              <w:t>Comms</w:t>
            </w:r>
            <w:proofErr w:type="spellEnd"/>
            <w:r w:rsidRPr="00D4696E">
              <w:rPr>
                <w:rFonts w:ascii="Arial" w:hAnsi="Arial" w:cs="Arial"/>
                <w:sz w:val="24"/>
                <w:szCs w:val="24"/>
              </w:rPr>
              <w:t xml:space="preserve"> officer and Twitter being managed by several different staff members as and when other duties allow. Our Twitter feed is seen as active and more engaging. </w:t>
            </w:r>
          </w:p>
          <w:p w14:paraId="060D6031" w14:textId="77777777" w:rsidR="00B62B3A" w:rsidRPr="00D4696E" w:rsidRDefault="00B62B3A" w:rsidP="00D4696E">
            <w:pPr>
              <w:pStyle w:val="NoSpacing"/>
              <w:numPr>
                <w:ilvl w:val="0"/>
                <w:numId w:val="15"/>
              </w:numPr>
              <w:jc w:val="both"/>
              <w:rPr>
                <w:rFonts w:ascii="Arial" w:hAnsi="Arial" w:cs="Arial"/>
                <w:sz w:val="24"/>
                <w:szCs w:val="24"/>
              </w:rPr>
            </w:pPr>
            <w:r w:rsidRPr="00D4696E">
              <w:rPr>
                <w:rFonts w:ascii="Arial" w:hAnsi="Arial" w:cs="Arial"/>
                <w:sz w:val="24"/>
                <w:szCs w:val="24"/>
              </w:rPr>
              <w:t xml:space="preserve">Plans to schedule </w:t>
            </w:r>
            <w:proofErr w:type="spellStart"/>
            <w:r w:rsidRPr="00D4696E">
              <w:rPr>
                <w:rFonts w:ascii="Arial" w:hAnsi="Arial" w:cs="Arial"/>
                <w:sz w:val="24"/>
                <w:szCs w:val="24"/>
              </w:rPr>
              <w:t>trowelblazer</w:t>
            </w:r>
            <w:proofErr w:type="spellEnd"/>
            <w:r w:rsidRPr="00D4696E">
              <w:rPr>
                <w:rFonts w:ascii="Arial" w:hAnsi="Arial" w:cs="Arial"/>
                <w:sz w:val="24"/>
                <w:szCs w:val="24"/>
              </w:rPr>
              <w:t xml:space="preserve"> related tweets</w:t>
            </w:r>
          </w:p>
          <w:p w14:paraId="6F00FCE3" w14:textId="77777777" w:rsidR="00B62B3A" w:rsidRPr="00D4696E" w:rsidRDefault="00B62B3A" w:rsidP="00D4696E">
            <w:pPr>
              <w:pStyle w:val="NoSpacing"/>
              <w:numPr>
                <w:ilvl w:val="0"/>
                <w:numId w:val="15"/>
              </w:numPr>
              <w:jc w:val="both"/>
              <w:rPr>
                <w:rFonts w:ascii="Arial" w:hAnsi="Arial" w:cs="Arial"/>
                <w:sz w:val="24"/>
                <w:szCs w:val="24"/>
              </w:rPr>
            </w:pPr>
            <w:r w:rsidRPr="00D4696E">
              <w:rPr>
                <w:rFonts w:ascii="Arial" w:hAnsi="Arial" w:cs="Arial"/>
                <w:sz w:val="24"/>
                <w:szCs w:val="24"/>
              </w:rPr>
              <w:t xml:space="preserve">Would like to share some of the facts and figures from recent CIfA Survey. </w:t>
            </w:r>
            <w:r w:rsidRPr="00D4696E">
              <w:rPr>
                <w:rFonts w:ascii="Arial" w:hAnsi="Arial" w:cs="Arial"/>
                <w:b/>
                <w:sz w:val="24"/>
                <w:szCs w:val="24"/>
              </w:rPr>
              <w:t>Action:</w:t>
            </w:r>
            <w:r w:rsidRPr="00D4696E">
              <w:rPr>
                <w:rFonts w:ascii="Arial" w:hAnsi="Arial" w:cs="Arial"/>
                <w:sz w:val="24"/>
                <w:szCs w:val="24"/>
              </w:rPr>
              <w:t xml:space="preserve"> JB &amp; AW to confirm circulation of figures with CP</w:t>
            </w:r>
          </w:p>
          <w:p w14:paraId="15D89C52" w14:textId="77777777" w:rsidR="00B62B3A" w:rsidRPr="00D4696E" w:rsidRDefault="00B62B3A" w:rsidP="00D4696E">
            <w:pPr>
              <w:pStyle w:val="NoSpacing"/>
              <w:numPr>
                <w:ilvl w:val="0"/>
                <w:numId w:val="15"/>
              </w:numPr>
              <w:jc w:val="both"/>
              <w:rPr>
                <w:rFonts w:ascii="Arial" w:hAnsi="Arial" w:cs="Arial"/>
                <w:sz w:val="24"/>
                <w:szCs w:val="24"/>
              </w:rPr>
            </w:pPr>
            <w:r w:rsidRPr="00D4696E">
              <w:rPr>
                <w:rFonts w:ascii="Arial" w:hAnsi="Arial" w:cs="Arial"/>
                <w:sz w:val="24"/>
                <w:szCs w:val="24"/>
              </w:rPr>
              <w:t xml:space="preserve">Facebook page currently inactive but EP plans to reinvigorate it. </w:t>
            </w:r>
            <w:r w:rsidRPr="00D4696E">
              <w:rPr>
                <w:rFonts w:ascii="Arial" w:hAnsi="Arial" w:cs="Arial"/>
                <w:b/>
                <w:sz w:val="24"/>
                <w:szCs w:val="24"/>
              </w:rPr>
              <w:t>Action:</w:t>
            </w:r>
            <w:r w:rsidRPr="00D4696E">
              <w:rPr>
                <w:rFonts w:ascii="Arial" w:hAnsi="Arial" w:cs="Arial"/>
                <w:sz w:val="24"/>
                <w:szCs w:val="24"/>
              </w:rPr>
              <w:t xml:space="preserve"> EP to revive Facebook presence</w:t>
            </w:r>
          </w:p>
          <w:p w14:paraId="03788207" w14:textId="77777777" w:rsidR="00B62B3A" w:rsidRPr="00D4696E" w:rsidRDefault="00B62B3A" w:rsidP="00D4696E">
            <w:pPr>
              <w:pStyle w:val="NoSpacing"/>
              <w:numPr>
                <w:ilvl w:val="0"/>
                <w:numId w:val="15"/>
              </w:numPr>
              <w:jc w:val="both"/>
              <w:rPr>
                <w:rFonts w:ascii="Arial" w:hAnsi="Arial" w:cs="Arial"/>
                <w:sz w:val="24"/>
                <w:szCs w:val="24"/>
              </w:rPr>
            </w:pPr>
            <w:r w:rsidRPr="00D4696E">
              <w:rPr>
                <w:rFonts w:ascii="Arial" w:hAnsi="Arial" w:cs="Arial"/>
                <w:sz w:val="24"/>
                <w:szCs w:val="24"/>
              </w:rPr>
              <w:t>CIfA website up to date and own website also being kept up to date. Own website includes blogs and resources section. Currently chasing people for guest blogs.</w:t>
            </w:r>
          </w:p>
          <w:p w14:paraId="7BE35644" w14:textId="6647263F" w:rsidR="00B62B3A" w:rsidRPr="00D4696E" w:rsidRDefault="00B62B3A" w:rsidP="00D4696E">
            <w:pPr>
              <w:pStyle w:val="NoSpacing"/>
              <w:numPr>
                <w:ilvl w:val="0"/>
                <w:numId w:val="15"/>
              </w:numPr>
              <w:jc w:val="both"/>
              <w:rPr>
                <w:rFonts w:ascii="Arial" w:hAnsi="Arial" w:cs="Arial"/>
                <w:sz w:val="24"/>
                <w:szCs w:val="24"/>
              </w:rPr>
            </w:pPr>
            <w:r w:rsidRPr="00D4696E">
              <w:rPr>
                <w:rFonts w:ascii="Arial" w:hAnsi="Arial" w:cs="Arial"/>
                <w:sz w:val="24"/>
                <w:szCs w:val="24"/>
              </w:rPr>
              <w:t xml:space="preserve">Banners &amp; postcards were sorted in time for 2016 CIfA conference. </w:t>
            </w:r>
            <w:r w:rsidR="00A36808" w:rsidRPr="00D4696E">
              <w:rPr>
                <w:rFonts w:ascii="Arial" w:hAnsi="Arial" w:cs="Arial"/>
                <w:sz w:val="24"/>
                <w:szCs w:val="24"/>
              </w:rPr>
              <w:lastRenderedPageBreak/>
              <w:t xml:space="preserve">AW reported we are now low on postcards as many were taken at TAG conference in December. EP asked about small amount of redesign to update postcard. </w:t>
            </w:r>
            <w:r w:rsidR="00A36808" w:rsidRPr="00D4696E">
              <w:rPr>
                <w:rFonts w:ascii="Arial" w:hAnsi="Arial" w:cs="Arial"/>
                <w:b/>
                <w:sz w:val="24"/>
                <w:szCs w:val="24"/>
              </w:rPr>
              <w:t>Action:</w:t>
            </w:r>
            <w:r w:rsidR="00A36808" w:rsidRPr="00D4696E">
              <w:rPr>
                <w:rFonts w:ascii="Arial" w:hAnsi="Arial" w:cs="Arial"/>
                <w:sz w:val="24"/>
                <w:szCs w:val="24"/>
              </w:rPr>
              <w:t xml:space="preserve"> EP &amp; AW to redesign and order postcards before 2017 conference.</w:t>
            </w:r>
          </w:p>
          <w:p w14:paraId="4214923F" w14:textId="4204F0CE" w:rsidR="00B62B3A" w:rsidRPr="00D4696E" w:rsidRDefault="00B62B3A" w:rsidP="00D4696E">
            <w:pPr>
              <w:pStyle w:val="NoSpacing"/>
              <w:numPr>
                <w:ilvl w:val="0"/>
                <w:numId w:val="15"/>
              </w:numPr>
              <w:jc w:val="both"/>
              <w:rPr>
                <w:rFonts w:ascii="Arial" w:hAnsi="Arial" w:cs="Arial"/>
                <w:sz w:val="24"/>
                <w:szCs w:val="24"/>
              </w:rPr>
            </w:pPr>
            <w:r w:rsidRPr="00D4696E">
              <w:rPr>
                <w:rFonts w:ascii="Arial" w:hAnsi="Arial" w:cs="Arial"/>
                <w:sz w:val="24"/>
                <w:szCs w:val="24"/>
              </w:rPr>
              <w:t xml:space="preserve">Previously decided to do leaflets but this idea has now been dropped as outdated method of advertising. Instead will produce </w:t>
            </w:r>
            <w:r w:rsidR="00A36808" w:rsidRPr="00D4696E">
              <w:rPr>
                <w:rFonts w:ascii="Arial" w:hAnsi="Arial" w:cs="Arial"/>
                <w:sz w:val="24"/>
                <w:szCs w:val="24"/>
              </w:rPr>
              <w:t xml:space="preserve">posters to be displayed in work places and universities. </w:t>
            </w:r>
            <w:r w:rsidR="00A36808" w:rsidRPr="00D4696E">
              <w:rPr>
                <w:rFonts w:ascii="Arial" w:hAnsi="Arial" w:cs="Arial"/>
                <w:b/>
                <w:sz w:val="24"/>
                <w:szCs w:val="24"/>
              </w:rPr>
              <w:t>Action:</w:t>
            </w:r>
            <w:r w:rsidR="00A36808" w:rsidRPr="00D4696E">
              <w:rPr>
                <w:rFonts w:ascii="Arial" w:hAnsi="Arial" w:cs="Arial"/>
                <w:sz w:val="24"/>
                <w:szCs w:val="24"/>
              </w:rPr>
              <w:t xml:space="preserve"> CP &amp; EP to meet later in March to work on initial poster design.</w:t>
            </w:r>
          </w:p>
          <w:p w14:paraId="3F001A56" w14:textId="77777777" w:rsidR="00A36808" w:rsidRPr="00D4696E" w:rsidRDefault="00A36808" w:rsidP="00D4696E">
            <w:pPr>
              <w:pStyle w:val="NoSpacing"/>
              <w:numPr>
                <w:ilvl w:val="0"/>
                <w:numId w:val="15"/>
              </w:numPr>
              <w:jc w:val="both"/>
              <w:rPr>
                <w:rFonts w:ascii="Arial" w:hAnsi="Arial" w:cs="Arial"/>
                <w:sz w:val="24"/>
                <w:szCs w:val="24"/>
              </w:rPr>
            </w:pPr>
            <w:r w:rsidRPr="00D4696E">
              <w:rPr>
                <w:rFonts w:ascii="Arial" w:hAnsi="Arial" w:cs="Arial"/>
                <w:sz w:val="24"/>
                <w:szCs w:val="24"/>
              </w:rPr>
              <w:t>JF has provided a guest blog to the Fawcett Society which includes mentions of Equality and Diversity Group</w:t>
            </w:r>
          </w:p>
          <w:p w14:paraId="629766DD" w14:textId="04111814" w:rsidR="00A36808" w:rsidRPr="00D4696E" w:rsidRDefault="00A36808" w:rsidP="00D4696E">
            <w:pPr>
              <w:pStyle w:val="NoSpacing"/>
              <w:numPr>
                <w:ilvl w:val="0"/>
                <w:numId w:val="15"/>
              </w:numPr>
              <w:jc w:val="both"/>
              <w:rPr>
                <w:rFonts w:ascii="Arial" w:hAnsi="Arial" w:cs="Arial"/>
                <w:sz w:val="24"/>
                <w:szCs w:val="24"/>
              </w:rPr>
            </w:pPr>
            <w:r w:rsidRPr="00D4696E">
              <w:rPr>
                <w:rFonts w:ascii="Arial" w:hAnsi="Arial" w:cs="Arial"/>
                <w:sz w:val="24"/>
                <w:szCs w:val="24"/>
              </w:rPr>
              <w:t>The group will be represented at this year’s London Pride march on 8</w:t>
            </w:r>
            <w:r w:rsidRPr="00D4696E">
              <w:rPr>
                <w:rFonts w:ascii="Arial" w:hAnsi="Arial" w:cs="Arial"/>
                <w:sz w:val="24"/>
                <w:szCs w:val="24"/>
                <w:vertAlign w:val="superscript"/>
              </w:rPr>
              <w:t>th</w:t>
            </w:r>
            <w:r w:rsidRPr="00D4696E">
              <w:rPr>
                <w:rFonts w:ascii="Arial" w:hAnsi="Arial" w:cs="Arial"/>
                <w:sz w:val="24"/>
                <w:szCs w:val="24"/>
              </w:rPr>
              <w:t xml:space="preserve"> July. Our logo will be on the official banner for heritage organisations taking part. CP will write this up as a blog for the website.</w:t>
            </w:r>
          </w:p>
        </w:tc>
        <w:tc>
          <w:tcPr>
            <w:tcW w:w="931" w:type="dxa"/>
          </w:tcPr>
          <w:p w14:paraId="5049CD1D" w14:textId="77777777" w:rsidR="001F7C0A" w:rsidRPr="00D4696E" w:rsidRDefault="001F7C0A" w:rsidP="00D4696E">
            <w:pPr>
              <w:pStyle w:val="NoSpacing"/>
              <w:jc w:val="both"/>
              <w:rPr>
                <w:rFonts w:ascii="Arial" w:hAnsi="Arial" w:cs="Arial"/>
                <w:sz w:val="24"/>
                <w:szCs w:val="24"/>
              </w:rPr>
            </w:pPr>
          </w:p>
          <w:p w14:paraId="5D03388B" w14:textId="77777777" w:rsidR="00054305" w:rsidRPr="00D4696E" w:rsidRDefault="00054305" w:rsidP="00D4696E">
            <w:pPr>
              <w:pStyle w:val="NoSpacing"/>
              <w:jc w:val="both"/>
              <w:rPr>
                <w:rFonts w:ascii="Arial" w:hAnsi="Arial" w:cs="Arial"/>
                <w:sz w:val="24"/>
                <w:szCs w:val="24"/>
              </w:rPr>
            </w:pPr>
          </w:p>
          <w:p w14:paraId="5F9D0D14" w14:textId="77777777" w:rsidR="00552CF7" w:rsidRPr="00D4696E" w:rsidRDefault="00552CF7" w:rsidP="00D4696E">
            <w:pPr>
              <w:pStyle w:val="NoSpacing"/>
              <w:jc w:val="both"/>
              <w:rPr>
                <w:rFonts w:ascii="Arial" w:hAnsi="Arial" w:cs="Arial"/>
                <w:sz w:val="24"/>
                <w:szCs w:val="24"/>
              </w:rPr>
            </w:pPr>
          </w:p>
          <w:p w14:paraId="02B73E90" w14:textId="4094BBD8" w:rsidR="00552CF7" w:rsidRPr="00D4696E" w:rsidRDefault="00552CF7" w:rsidP="00D4696E">
            <w:pPr>
              <w:pStyle w:val="NoSpacing"/>
              <w:jc w:val="both"/>
              <w:rPr>
                <w:rFonts w:ascii="Arial" w:hAnsi="Arial" w:cs="Arial"/>
                <w:b/>
                <w:sz w:val="24"/>
                <w:szCs w:val="24"/>
              </w:rPr>
            </w:pPr>
            <w:r w:rsidRPr="00D4696E">
              <w:rPr>
                <w:rFonts w:ascii="Arial" w:hAnsi="Arial" w:cs="Arial"/>
                <w:b/>
                <w:sz w:val="24"/>
                <w:szCs w:val="24"/>
              </w:rPr>
              <w:t>All</w:t>
            </w:r>
          </w:p>
          <w:p w14:paraId="371AE6C7" w14:textId="77777777" w:rsidR="00552CF7" w:rsidRPr="00D4696E" w:rsidRDefault="00552CF7" w:rsidP="00D4696E">
            <w:pPr>
              <w:pStyle w:val="NoSpacing"/>
              <w:jc w:val="both"/>
              <w:rPr>
                <w:rFonts w:ascii="Arial" w:hAnsi="Arial" w:cs="Arial"/>
                <w:sz w:val="24"/>
                <w:szCs w:val="24"/>
              </w:rPr>
            </w:pPr>
          </w:p>
          <w:p w14:paraId="1E141E56" w14:textId="77777777" w:rsidR="00B62B3A" w:rsidRPr="00D4696E" w:rsidRDefault="00B62B3A" w:rsidP="00D4696E">
            <w:pPr>
              <w:pStyle w:val="NoSpacing"/>
              <w:jc w:val="both"/>
              <w:rPr>
                <w:rFonts w:ascii="Arial" w:hAnsi="Arial" w:cs="Arial"/>
                <w:sz w:val="24"/>
                <w:szCs w:val="24"/>
              </w:rPr>
            </w:pPr>
          </w:p>
          <w:p w14:paraId="04DC8C02" w14:textId="77777777" w:rsidR="00B62B3A" w:rsidRPr="00D4696E" w:rsidRDefault="00B62B3A" w:rsidP="00D4696E">
            <w:pPr>
              <w:pStyle w:val="NoSpacing"/>
              <w:jc w:val="both"/>
              <w:rPr>
                <w:rFonts w:ascii="Arial" w:hAnsi="Arial" w:cs="Arial"/>
                <w:sz w:val="24"/>
                <w:szCs w:val="24"/>
              </w:rPr>
            </w:pPr>
          </w:p>
          <w:p w14:paraId="1BF3D623" w14:textId="77777777" w:rsidR="00B62B3A" w:rsidRPr="00D4696E" w:rsidRDefault="00B62B3A" w:rsidP="00D4696E">
            <w:pPr>
              <w:pStyle w:val="NoSpacing"/>
              <w:jc w:val="both"/>
              <w:rPr>
                <w:rFonts w:ascii="Arial" w:hAnsi="Arial" w:cs="Arial"/>
                <w:sz w:val="24"/>
                <w:szCs w:val="24"/>
              </w:rPr>
            </w:pPr>
          </w:p>
          <w:p w14:paraId="746AB309" w14:textId="77777777" w:rsidR="00B62B3A" w:rsidRPr="00D4696E" w:rsidRDefault="00B62B3A" w:rsidP="00D4696E">
            <w:pPr>
              <w:pStyle w:val="NoSpacing"/>
              <w:jc w:val="both"/>
              <w:rPr>
                <w:rFonts w:ascii="Arial" w:hAnsi="Arial" w:cs="Arial"/>
                <w:sz w:val="24"/>
                <w:szCs w:val="24"/>
              </w:rPr>
            </w:pPr>
          </w:p>
          <w:p w14:paraId="3C63548F" w14:textId="77777777" w:rsidR="00B62B3A" w:rsidRPr="00D4696E" w:rsidRDefault="00B62B3A" w:rsidP="00D4696E">
            <w:pPr>
              <w:pStyle w:val="NoSpacing"/>
              <w:jc w:val="both"/>
              <w:rPr>
                <w:rFonts w:ascii="Arial" w:hAnsi="Arial" w:cs="Arial"/>
                <w:sz w:val="24"/>
                <w:szCs w:val="24"/>
              </w:rPr>
            </w:pPr>
          </w:p>
          <w:p w14:paraId="49AFC831" w14:textId="77777777" w:rsidR="00B62B3A" w:rsidRPr="00D4696E" w:rsidRDefault="00B62B3A" w:rsidP="00D4696E">
            <w:pPr>
              <w:pStyle w:val="NoSpacing"/>
              <w:jc w:val="both"/>
              <w:rPr>
                <w:rFonts w:ascii="Arial" w:hAnsi="Arial" w:cs="Arial"/>
                <w:sz w:val="24"/>
                <w:szCs w:val="24"/>
              </w:rPr>
            </w:pPr>
          </w:p>
          <w:p w14:paraId="779FDC42" w14:textId="77777777" w:rsidR="00B62B3A" w:rsidRPr="00D4696E" w:rsidRDefault="00B62B3A" w:rsidP="00D4696E">
            <w:pPr>
              <w:pStyle w:val="NoSpacing"/>
              <w:jc w:val="both"/>
              <w:rPr>
                <w:rFonts w:ascii="Arial" w:hAnsi="Arial" w:cs="Arial"/>
                <w:sz w:val="24"/>
                <w:szCs w:val="24"/>
              </w:rPr>
            </w:pPr>
          </w:p>
          <w:p w14:paraId="5729D565" w14:textId="77777777" w:rsidR="00B62B3A" w:rsidRPr="00D4696E" w:rsidRDefault="00B62B3A" w:rsidP="00D4696E">
            <w:pPr>
              <w:pStyle w:val="NoSpacing"/>
              <w:jc w:val="both"/>
              <w:rPr>
                <w:rFonts w:ascii="Arial" w:hAnsi="Arial" w:cs="Arial"/>
                <w:b/>
                <w:sz w:val="24"/>
                <w:szCs w:val="24"/>
              </w:rPr>
            </w:pPr>
            <w:r w:rsidRPr="00D4696E">
              <w:rPr>
                <w:rFonts w:ascii="Arial" w:hAnsi="Arial" w:cs="Arial"/>
                <w:b/>
                <w:sz w:val="24"/>
                <w:szCs w:val="24"/>
              </w:rPr>
              <w:t>JB &amp; AW</w:t>
            </w:r>
          </w:p>
          <w:p w14:paraId="7AEC57C2" w14:textId="77777777" w:rsidR="00B62B3A" w:rsidRPr="00D4696E" w:rsidRDefault="00B62B3A" w:rsidP="00D4696E">
            <w:pPr>
              <w:pStyle w:val="NoSpacing"/>
              <w:jc w:val="both"/>
              <w:rPr>
                <w:rFonts w:ascii="Arial" w:hAnsi="Arial" w:cs="Arial"/>
                <w:b/>
                <w:sz w:val="24"/>
                <w:szCs w:val="24"/>
              </w:rPr>
            </w:pPr>
          </w:p>
          <w:p w14:paraId="57EFA609" w14:textId="77777777" w:rsidR="00B62B3A" w:rsidRPr="00D4696E" w:rsidRDefault="00B62B3A" w:rsidP="00D4696E">
            <w:pPr>
              <w:pStyle w:val="NoSpacing"/>
              <w:jc w:val="both"/>
              <w:rPr>
                <w:rFonts w:ascii="Arial" w:hAnsi="Arial" w:cs="Arial"/>
                <w:b/>
                <w:sz w:val="24"/>
                <w:szCs w:val="24"/>
              </w:rPr>
            </w:pPr>
          </w:p>
          <w:p w14:paraId="52931FC5" w14:textId="77777777" w:rsidR="00B62B3A" w:rsidRPr="00D4696E" w:rsidRDefault="00B62B3A" w:rsidP="00D4696E">
            <w:pPr>
              <w:pStyle w:val="NoSpacing"/>
              <w:jc w:val="both"/>
              <w:rPr>
                <w:rFonts w:ascii="Arial" w:hAnsi="Arial" w:cs="Arial"/>
                <w:b/>
                <w:sz w:val="24"/>
                <w:szCs w:val="24"/>
              </w:rPr>
            </w:pPr>
            <w:r w:rsidRPr="00D4696E">
              <w:rPr>
                <w:rFonts w:ascii="Arial" w:hAnsi="Arial" w:cs="Arial"/>
                <w:b/>
                <w:sz w:val="24"/>
                <w:szCs w:val="24"/>
              </w:rPr>
              <w:t>EP</w:t>
            </w:r>
          </w:p>
          <w:p w14:paraId="71369D15" w14:textId="77777777" w:rsidR="00A36808" w:rsidRPr="00D4696E" w:rsidRDefault="00A36808" w:rsidP="00D4696E">
            <w:pPr>
              <w:pStyle w:val="NoSpacing"/>
              <w:jc w:val="both"/>
              <w:rPr>
                <w:rFonts w:ascii="Arial" w:hAnsi="Arial" w:cs="Arial"/>
                <w:sz w:val="24"/>
                <w:szCs w:val="24"/>
              </w:rPr>
            </w:pPr>
          </w:p>
          <w:p w14:paraId="57352AA2" w14:textId="77777777" w:rsidR="00A36808" w:rsidRPr="00D4696E" w:rsidRDefault="00A36808" w:rsidP="00D4696E">
            <w:pPr>
              <w:pStyle w:val="NoSpacing"/>
              <w:jc w:val="both"/>
              <w:rPr>
                <w:rFonts w:ascii="Arial" w:hAnsi="Arial" w:cs="Arial"/>
                <w:sz w:val="24"/>
                <w:szCs w:val="24"/>
              </w:rPr>
            </w:pPr>
          </w:p>
          <w:p w14:paraId="2DB17A5F" w14:textId="77777777" w:rsidR="00A36808" w:rsidRPr="00D4696E" w:rsidRDefault="00A36808" w:rsidP="00D4696E">
            <w:pPr>
              <w:pStyle w:val="NoSpacing"/>
              <w:jc w:val="both"/>
              <w:rPr>
                <w:rFonts w:ascii="Arial" w:hAnsi="Arial" w:cs="Arial"/>
                <w:sz w:val="24"/>
                <w:szCs w:val="24"/>
              </w:rPr>
            </w:pPr>
          </w:p>
          <w:p w14:paraId="0CB0491C" w14:textId="77777777" w:rsidR="00A36808" w:rsidRPr="00D4696E" w:rsidRDefault="00A36808" w:rsidP="00D4696E">
            <w:pPr>
              <w:pStyle w:val="NoSpacing"/>
              <w:jc w:val="both"/>
              <w:rPr>
                <w:rFonts w:ascii="Arial" w:hAnsi="Arial" w:cs="Arial"/>
                <w:sz w:val="24"/>
                <w:szCs w:val="24"/>
              </w:rPr>
            </w:pPr>
          </w:p>
          <w:p w14:paraId="1ED56AAB" w14:textId="77777777" w:rsidR="00A36808" w:rsidRPr="00D4696E" w:rsidRDefault="00A36808" w:rsidP="00D4696E">
            <w:pPr>
              <w:pStyle w:val="NoSpacing"/>
              <w:jc w:val="both"/>
              <w:rPr>
                <w:rFonts w:ascii="Arial" w:hAnsi="Arial" w:cs="Arial"/>
                <w:b/>
                <w:sz w:val="24"/>
                <w:szCs w:val="24"/>
              </w:rPr>
            </w:pPr>
          </w:p>
          <w:p w14:paraId="5296E54D" w14:textId="77777777" w:rsidR="00A36808" w:rsidRPr="00D4696E" w:rsidRDefault="00A36808" w:rsidP="00D4696E">
            <w:pPr>
              <w:pStyle w:val="NoSpacing"/>
              <w:jc w:val="both"/>
              <w:rPr>
                <w:rFonts w:ascii="Arial" w:hAnsi="Arial" w:cs="Arial"/>
                <w:b/>
                <w:sz w:val="24"/>
                <w:szCs w:val="24"/>
              </w:rPr>
            </w:pPr>
            <w:r w:rsidRPr="00D4696E">
              <w:rPr>
                <w:rFonts w:ascii="Arial" w:hAnsi="Arial" w:cs="Arial"/>
                <w:b/>
                <w:sz w:val="24"/>
                <w:szCs w:val="24"/>
              </w:rPr>
              <w:lastRenderedPageBreak/>
              <w:t>EP &amp; AW</w:t>
            </w:r>
          </w:p>
          <w:p w14:paraId="01E7AC58" w14:textId="77777777" w:rsidR="00A36808" w:rsidRPr="00D4696E" w:rsidRDefault="00A36808" w:rsidP="00D4696E">
            <w:pPr>
              <w:pStyle w:val="NoSpacing"/>
              <w:jc w:val="both"/>
              <w:rPr>
                <w:rFonts w:ascii="Arial" w:hAnsi="Arial" w:cs="Arial"/>
                <w:b/>
                <w:sz w:val="24"/>
                <w:szCs w:val="24"/>
              </w:rPr>
            </w:pPr>
          </w:p>
          <w:p w14:paraId="655211F6" w14:textId="2713D5DC" w:rsidR="00A36808" w:rsidRPr="00D4696E" w:rsidRDefault="00A36808" w:rsidP="00D4696E">
            <w:pPr>
              <w:pStyle w:val="NoSpacing"/>
              <w:jc w:val="both"/>
              <w:rPr>
                <w:rFonts w:ascii="Arial" w:hAnsi="Arial" w:cs="Arial"/>
                <w:b/>
                <w:sz w:val="24"/>
                <w:szCs w:val="24"/>
              </w:rPr>
            </w:pPr>
            <w:r w:rsidRPr="00D4696E">
              <w:rPr>
                <w:rFonts w:ascii="Arial" w:hAnsi="Arial" w:cs="Arial"/>
                <w:b/>
                <w:sz w:val="24"/>
                <w:szCs w:val="24"/>
              </w:rPr>
              <w:t>CP &amp; EP</w:t>
            </w:r>
          </w:p>
        </w:tc>
      </w:tr>
      <w:tr w:rsidR="00054305" w:rsidRPr="00D4696E" w14:paraId="79C19369" w14:textId="77777777" w:rsidTr="00AF345A">
        <w:trPr>
          <w:trHeight w:val="227"/>
        </w:trPr>
        <w:tc>
          <w:tcPr>
            <w:tcW w:w="553" w:type="dxa"/>
          </w:tcPr>
          <w:p w14:paraId="59F19B86" w14:textId="4120FB11" w:rsidR="00054305" w:rsidRPr="00D4696E" w:rsidRDefault="00D90F6F" w:rsidP="00D4696E">
            <w:pPr>
              <w:pStyle w:val="NoSpacing"/>
              <w:jc w:val="both"/>
              <w:rPr>
                <w:rFonts w:ascii="Arial" w:hAnsi="Arial" w:cs="Arial"/>
                <w:sz w:val="24"/>
                <w:szCs w:val="24"/>
              </w:rPr>
            </w:pPr>
            <w:r w:rsidRPr="00D4696E">
              <w:rPr>
                <w:rFonts w:ascii="Arial" w:hAnsi="Arial" w:cs="Arial"/>
                <w:sz w:val="24"/>
                <w:szCs w:val="24"/>
              </w:rPr>
              <w:lastRenderedPageBreak/>
              <w:t>7</w:t>
            </w:r>
          </w:p>
        </w:tc>
        <w:tc>
          <w:tcPr>
            <w:tcW w:w="8478" w:type="dxa"/>
          </w:tcPr>
          <w:p w14:paraId="24E84709" w14:textId="62FAAA39" w:rsidR="00054305" w:rsidRPr="00D4696E" w:rsidRDefault="00D90F6F" w:rsidP="00D4696E">
            <w:pPr>
              <w:pStyle w:val="Heading1"/>
              <w:outlineLvl w:val="0"/>
              <w:rPr>
                <w:rFonts w:ascii="Arial" w:hAnsi="Arial"/>
                <w:sz w:val="24"/>
                <w:szCs w:val="24"/>
              </w:rPr>
            </w:pPr>
            <w:r w:rsidRPr="00D4696E">
              <w:rPr>
                <w:rFonts w:ascii="Arial" w:hAnsi="Arial"/>
                <w:sz w:val="24"/>
                <w:szCs w:val="24"/>
              </w:rPr>
              <w:t>Activities/CPD update</w:t>
            </w:r>
          </w:p>
        </w:tc>
        <w:tc>
          <w:tcPr>
            <w:tcW w:w="931" w:type="dxa"/>
          </w:tcPr>
          <w:p w14:paraId="7DF9F88F" w14:textId="77777777" w:rsidR="00054305" w:rsidRPr="00D4696E" w:rsidRDefault="00054305" w:rsidP="00D4696E">
            <w:pPr>
              <w:pStyle w:val="NoSpacing"/>
              <w:jc w:val="both"/>
              <w:rPr>
                <w:rFonts w:ascii="Arial" w:hAnsi="Arial" w:cs="Arial"/>
                <w:sz w:val="24"/>
                <w:szCs w:val="24"/>
              </w:rPr>
            </w:pPr>
          </w:p>
        </w:tc>
      </w:tr>
      <w:tr w:rsidR="000171F5" w:rsidRPr="00D4696E" w14:paraId="168761E6" w14:textId="77777777" w:rsidTr="002628BF">
        <w:trPr>
          <w:trHeight w:val="227"/>
        </w:trPr>
        <w:tc>
          <w:tcPr>
            <w:tcW w:w="553" w:type="dxa"/>
          </w:tcPr>
          <w:p w14:paraId="2A17C53D" w14:textId="124120F4" w:rsidR="000171F5" w:rsidRPr="00D4696E" w:rsidRDefault="000171F5" w:rsidP="00D4696E">
            <w:pPr>
              <w:pStyle w:val="NoSpacing"/>
              <w:jc w:val="both"/>
              <w:rPr>
                <w:rFonts w:ascii="Arial" w:hAnsi="Arial" w:cs="Arial"/>
                <w:sz w:val="24"/>
                <w:szCs w:val="24"/>
              </w:rPr>
            </w:pPr>
          </w:p>
        </w:tc>
        <w:tc>
          <w:tcPr>
            <w:tcW w:w="8478" w:type="dxa"/>
          </w:tcPr>
          <w:p w14:paraId="770614A5" w14:textId="77777777" w:rsidR="004C5B44" w:rsidRPr="00D4696E" w:rsidRDefault="00A36808" w:rsidP="00D4696E">
            <w:pPr>
              <w:pStyle w:val="NoSpacing"/>
              <w:numPr>
                <w:ilvl w:val="0"/>
                <w:numId w:val="16"/>
              </w:numPr>
              <w:jc w:val="both"/>
              <w:rPr>
                <w:rFonts w:ascii="Arial" w:hAnsi="Arial" w:cs="Arial"/>
                <w:sz w:val="24"/>
                <w:szCs w:val="24"/>
              </w:rPr>
            </w:pPr>
            <w:r w:rsidRPr="00D4696E">
              <w:rPr>
                <w:rFonts w:ascii="Arial" w:hAnsi="Arial" w:cs="Arial"/>
                <w:sz w:val="24"/>
                <w:szCs w:val="24"/>
              </w:rPr>
              <w:t>2017 CIfA Conference</w:t>
            </w:r>
          </w:p>
          <w:p w14:paraId="341277B5" w14:textId="77777777" w:rsidR="00A36808" w:rsidRPr="00D4696E" w:rsidRDefault="00A36808" w:rsidP="00D4696E">
            <w:pPr>
              <w:pStyle w:val="NoSpacing"/>
              <w:numPr>
                <w:ilvl w:val="1"/>
                <w:numId w:val="16"/>
              </w:numPr>
              <w:jc w:val="both"/>
              <w:rPr>
                <w:rFonts w:ascii="Arial" w:hAnsi="Arial" w:cs="Arial"/>
                <w:sz w:val="24"/>
                <w:szCs w:val="24"/>
              </w:rPr>
            </w:pPr>
            <w:r w:rsidRPr="00D4696E">
              <w:rPr>
                <w:rFonts w:ascii="Arial" w:hAnsi="Arial" w:cs="Arial"/>
                <w:sz w:val="24"/>
                <w:szCs w:val="24"/>
              </w:rPr>
              <w:t>Co-running a session on Enabled Archaeology. Speakers come from across the globe. JB unfortunately double booked so SM will step up and help on day</w:t>
            </w:r>
          </w:p>
          <w:p w14:paraId="5A348F26" w14:textId="77777777" w:rsidR="00A36808" w:rsidRPr="00D4696E" w:rsidRDefault="00A36808" w:rsidP="00D4696E">
            <w:pPr>
              <w:pStyle w:val="NoSpacing"/>
              <w:numPr>
                <w:ilvl w:val="1"/>
                <w:numId w:val="16"/>
              </w:numPr>
              <w:jc w:val="both"/>
              <w:rPr>
                <w:rFonts w:ascii="Arial" w:hAnsi="Arial" w:cs="Arial"/>
                <w:sz w:val="24"/>
                <w:szCs w:val="24"/>
              </w:rPr>
            </w:pPr>
            <w:r w:rsidRPr="00D4696E">
              <w:rPr>
                <w:rFonts w:ascii="Arial" w:hAnsi="Arial" w:cs="Arial"/>
                <w:sz w:val="24"/>
                <w:szCs w:val="24"/>
              </w:rPr>
              <w:t xml:space="preserve">We have asked to have a stand at conference – AW confirms that we are likely to get this and it will be placed in area accessible to non-conference members also. We will need a rota for the stand. </w:t>
            </w:r>
            <w:r w:rsidRPr="00D4696E">
              <w:rPr>
                <w:rFonts w:ascii="Arial" w:hAnsi="Arial" w:cs="Arial"/>
                <w:b/>
                <w:sz w:val="24"/>
                <w:szCs w:val="24"/>
              </w:rPr>
              <w:t>Action:</w:t>
            </w:r>
            <w:r w:rsidRPr="00D4696E">
              <w:rPr>
                <w:rFonts w:ascii="Arial" w:hAnsi="Arial" w:cs="Arial"/>
                <w:sz w:val="24"/>
                <w:szCs w:val="24"/>
              </w:rPr>
              <w:t xml:space="preserve"> SM to organise rota</w:t>
            </w:r>
          </w:p>
          <w:p w14:paraId="2D649559" w14:textId="77777777" w:rsidR="00AF4773" w:rsidRPr="00D4696E" w:rsidRDefault="00AF4773" w:rsidP="00D4696E">
            <w:pPr>
              <w:pStyle w:val="NoSpacing"/>
              <w:numPr>
                <w:ilvl w:val="0"/>
                <w:numId w:val="16"/>
              </w:numPr>
              <w:jc w:val="both"/>
              <w:rPr>
                <w:rFonts w:ascii="Arial" w:hAnsi="Arial" w:cs="Arial"/>
                <w:sz w:val="24"/>
                <w:szCs w:val="24"/>
              </w:rPr>
            </w:pPr>
            <w:r w:rsidRPr="00D4696E">
              <w:rPr>
                <w:rFonts w:ascii="Arial" w:hAnsi="Arial" w:cs="Arial"/>
                <w:sz w:val="24"/>
                <w:szCs w:val="24"/>
              </w:rPr>
              <w:t>Raising Horizons exhibition</w:t>
            </w:r>
          </w:p>
          <w:p w14:paraId="1D6A9EF0" w14:textId="69D0345F" w:rsidR="00AF4773" w:rsidRPr="00D4696E" w:rsidRDefault="00AF4773" w:rsidP="00D4696E">
            <w:pPr>
              <w:pStyle w:val="NoSpacing"/>
              <w:numPr>
                <w:ilvl w:val="1"/>
                <w:numId w:val="16"/>
              </w:numPr>
              <w:jc w:val="both"/>
              <w:rPr>
                <w:rFonts w:ascii="Arial" w:hAnsi="Arial" w:cs="Arial"/>
                <w:sz w:val="24"/>
                <w:szCs w:val="24"/>
              </w:rPr>
            </w:pPr>
            <w:r w:rsidRPr="00D4696E">
              <w:rPr>
                <w:rFonts w:ascii="Arial" w:hAnsi="Arial" w:cs="Arial"/>
                <w:sz w:val="24"/>
                <w:szCs w:val="24"/>
              </w:rPr>
              <w:t>This is a photographic exhibition celebrating historical female geoscientists. Recently opened at The Geological Society in London but will be going on tour</w:t>
            </w:r>
          </w:p>
          <w:p w14:paraId="61B9E8CA" w14:textId="77777777" w:rsidR="00AF4773" w:rsidRPr="00D4696E" w:rsidRDefault="00156A8F" w:rsidP="00D4696E">
            <w:pPr>
              <w:pStyle w:val="NoSpacing"/>
              <w:numPr>
                <w:ilvl w:val="1"/>
                <w:numId w:val="16"/>
              </w:numPr>
              <w:jc w:val="both"/>
              <w:rPr>
                <w:rFonts w:ascii="Arial" w:hAnsi="Arial" w:cs="Arial"/>
                <w:sz w:val="24"/>
                <w:szCs w:val="24"/>
              </w:rPr>
            </w:pPr>
            <w:r w:rsidRPr="00D4696E">
              <w:rPr>
                <w:rFonts w:ascii="Arial" w:hAnsi="Arial" w:cs="Arial"/>
                <w:sz w:val="24"/>
                <w:szCs w:val="24"/>
              </w:rPr>
              <w:t>JB is arranging for</w:t>
            </w:r>
            <w:r w:rsidR="00AF4773" w:rsidRPr="00D4696E">
              <w:rPr>
                <w:rFonts w:ascii="Arial" w:hAnsi="Arial" w:cs="Arial"/>
                <w:sz w:val="24"/>
                <w:szCs w:val="24"/>
              </w:rPr>
              <w:t xml:space="preserve"> </w:t>
            </w:r>
            <w:r w:rsidRPr="00D4696E">
              <w:rPr>
                <w:rFonts w:ascii="Arial" w:hAnsi="Arial" w:cs="Arial"/>
                <w:sz w:val="24"/>
                <w:szCs w:val="24"/>
              </w:rPr>
              <w:t>the</w:t>
            </w:r>
            <w:r w:rsidR="00AF4773" w:rsidRPr="00D4696E">
              <w:rPr>
                <w:rFonts w:ascii="Arial" w:hAnsi="Arial" w:cs="Arial"/>
                <w:sz w:val="24"/>
                <w:szCs w:val="24"/>
              </w:rPr>
              <w:t xml:space="preserve"> exhibition </w:t>
            </w:r>
            <w:r w:rsidRPr="00D4696E">
              <w:rPr>
                <w:rFonts w:ascii="Arial" w:hAnsi="Arial" w:cs="Arial"/>
                <w:sz w:val="24"/>
                <w:szCs w:val="24"/>
              </w:rPr>
              <w:t xml:space="preserve">to </w:t>
            </w:r>
            <w:r w:rsidR="00AF4773" w:rsidRPr="00D4696E">
              <w:rPr>
                <w:rFonts w:ascii="Arial" w:hAnsi="Arial" w:cs="Arial"/>
                <w:sz w:val="24"/>
                <w:szCs w:val="24"/>
              </w:rPr>
              <w:t xml:space="preserve">be at CIfA conference. School of Historical Studies at Newcastle University have agreed to fund it and so it will be located in a widely accessible area (not limited to conference attendees). </w:t>
            </w:r>
          </w:p>
          <w:p w14:paraId="46E117EA" w14:textId="77777777" w:rsidR="00156A8F" w:rsidRPr="00D4696E" w:rsidRDefault="00491E9E" w:rsidP="00D4696E">
            <w:pPr>
              <w:pStyle w:val="NoSpacing"/>
              <w:numPr>
                <w:ilvl w:val="0"/>
                <w:numId w:val="16"/>
              </w:numPr>
              <w:jc w:val="both"/>
              <w:rPr>
                <w:rFonts w:ascii="Arial" w:hAnsi="Arial" w:cs="Arial"/>
                <w:sz w:val="24"/>
                <w:szCs w:val="24"/>
              </w:rPr>
            </w:pPr>
            <w:r w:rsidRPr="00D4696E">
              <w:rPr>
                <w:rFonts w:ascii="Arial" w:hAnsi="Arial" w:cs="Arial"/>
                <w:sz w:val="24"/>
                <w:szCs w:val="24"/>
              </w:rPr>
              <w:t>Enabled Archaeology Day Conference</w:t>
            </w:r>
          </w:p>
          <w:p w14:paraId="768A7FB6" w14:textId="77777777" w:rsidR="00491E9E" w:rsidRPr="00D4696E" w:rsidRDefault="00491E9E" w:rsidP="00D4696E">
            <w:pPr>
              <w:pStyle w:val="NoSpacing"/>
              <w:numPr>
                <w:ilvl w:val="1"/>
                <w:numId w:val="16"/>
              </w:numPr>
              <w:jc w:val="both"/>
              <w:rPr>
                <w:rFonts w:ascii="Arial" w:hAnsi="Arial" w:cs="Arial"/>
                <w:sz w:val="24"/>
                <w:szCs w:val="24"/>
              </w:rPr>
            </w:pPr>
            <w:r w:rsidRPr="00D4696E">
              <w:rPr>
                <w:rFonts w:ascii="Arial" w:hAnsi="Arial" w:cs="Arial"/>
                <w:sz w:val="24"/>
                <w:szCs w:val="24"/>
              </w:rPr>
              <w:t>The Enabled Archaeology session at the CIfA conference was overwhelmed with speakers and so it was decided to look into a whole day conference later in the year</w:t>
            </w:r>
          </w:p>
          <w:p w14:paraId="14FD7ED2" w14:textId="77777777" w:rsidR="00491E9E" w:rsidRPr="00D4696E" w:rsidRDefault="00491E9E" w:rsidP="00D4696E">
            <w:pPr>
              <w:pStyle w:val="NoSpacing"/>
              <w:numPr>
                <w:ilvl w:val="1"/>
                <w:numId w:val="16"/>
              </w:numPr>
              <w:jc w:val="both"/>
              <w:rPr>
                <w:rFonts w:ascii="Arial" w:hAnsi="Arial" w:cs="Arial"/>
                <w:sz w:val="24"/>
                <w:szCs w:val="24"/>
              </w:rPr>
            </w:pPr>
            <w:r w:rsidRPr="00D4696E">
              <w:rPr>
                <w:rFonts w:ascii="Arial" w:hAnsi="Arial" w:cs="Arial"/>
                <w:sz w:val="24"/>
                <w:szCs w:val="24"/>
              </w:rPr>
              <w:t>EP, JB and SM agreed to take this forward at the committee meeting last November. EP investigated several possible venues but accessibility an issue.</w:t>
            </w:r>
          </w:p>
          <w:p w14:paraId="6CF67D2A" w14:textId="36D6F12D" w:rsidR="00491E9E" w:rsidRPr="00D4696E" w:rsidRDefault="00491E9E" w:rsidP="00D4696E">
            <w:pPr>
              <w:pStyle w:val="NoSpacing"/>
              <w:numPr>
                <w:ilvl w:val="1"/>
                <w:numId w:val="16"/>
              </w:numPr>
              <w:jc w:val="both"/>
              <w:rPr>
                <w:rFonts w:ascii="Arial" w:hAnsi="Arial" w:cs="Arial"/>
                <w:sz w:val="24"/>
                <w:szCs w:val="24"/>
              </w:rPr>
            </w:pPr>
            <w:r w:rsidRPr="00D4696E">
              <w:rPr>
                <w:rFonts w:ascii="Arial" w:hAnsi="Arial" w:cs="Arial"/>
                <w:sz w:val="24"/>
                <w:szCs w:val="24"/>
              </w:rPr>
              <w:t>We are now looking at running the conference online. AF suggested using webinar service.</w:t>
            </w:r>
          </w:p>
        </w:tc>
        <w:tc>
          <w:tcPr>
            <w:tcW w:w="931" w:type="dxa"/>
          </w:tcPr>
          <w:p w14:paraId="5BE9A035" w14:textId="77777777" w:rsidR="000171F5" w:rsidRPr="00D4696E" w:rsidRDefault="000171F5" w:rsidP="00D4696E">
            <w:pPr>
              <w:pStyle w:val="NoSpacing"/>
              <w:jc w:val="both"/>
              <w:rPr>
                <w:rFonts w:ascii="Arial" w:hAnsi="Arial" w:cs="Arial"/>
                <w:sz w:val="24"/>
                <w:szCs w:val="24"/>
              </w:rPr>
            </w:pPr>
          </w:p>
          <w:p w14:paraId="454C7CA4" w14:textId="77777777" w:rsidR="004C5B44" w:rsidRPr="00D4696E" w:rsidRDefault="004C5B44" w:rsidP="00D4696E">
            <w:pPr>
              <w:pStyle w:val="Heading1"/>
              <w:outlineLvl w:val="0"/>
              <w:rPr>
                <w:rFonts w:ascii="Arial" w:hAnsi="Arial"/>
                <w:sz w:val="24"/>
                <w:szCs w:val="24"/>
              </w:rPr>
            </w:pPr>
          </w:p>
          <w:p w14:paraId="22566A36" w14:textId="77777777" w:rsidR="00A36808" w:rsidRPr="00D4696E" w:rsidRDefault="00A36808" w:rsidP="00D4696E">
            <w:pPr>
              <w:jc w:val="both"/>
              <w:rPr>
                <w:rFonts w:ascii="Arial" w:hAnsi="Arial" w:cs="Arial"/>
                <w:sz w:val="24"/>
                <w:szCs w:val="24"/>
              </w:rPr>
            </w:pPr>
          </w:p>
          <w:p w14:paraId="683560CC" w14:textId="77777777" w:rsidR="00A36808" w:rsidRPr="00D4696E" w:rsidRDefault="00A36808" w:rsidP="00D4696E">
            <w:pPr>
              <w:jc w:val="both"/>
              <w:rPr>
                <w:rFonts w:ascii="Arial" w:hAnsi="Arial" w:cs="Arial"/>
                <w:sz w:val="24"/>
                <w:szCs w:val="24"/>
              </w:rPr>
            </w:pPr>
          </w:p>
          <w:p w14:paraId="62CF6160" w14:textId="77777777" w:rsidR="00A36808" w:rsidRPr="00D4696E" w:rsidRDefault="00A36808" w:rsidP="00D4696E">
            <w:pPr>
              <w:jc w:val="both"/>
              <w:rPr>
                <w:rFonts w:ascii="Arial" w:hAnsi="Arial" w:cs="Arial"/>
                <w:sz w:val="24"/>
                <w:szCs w:val="24"/>
              </w:rPr>
            </w:pPr>
          </w:p>
          <w:p w14:paraId="472CA374" w14:textId="48D795F6" w:rsidR="00A36808" w:rsidRPr="00D4696E" w:rsidRDefault="00A36808" w:rsidP="00D4696E">
            <w:pPr>
              <w:jc w:val="both"/>
              <w:rPr>
                <w:rFonts w:ascii="Arial" w:hAnsi="Arial" w:cs="Arial"/>
                <w:b/>
                <w:sz w:val="24"/>
                <w:szCs w:val="24"/>
              </w:rPr>
            </w:pPr>
            <w:r w:rsidRPr="00D4696E">
              <w:rPr>
                <w:rFonts w:ascii="Arial" w:hAnsi="Arial" w:cs="Arial"/>
                <w:b/>
                <w:sz w:val="24"/>
                <w:szCs w:val="24"/>
              </w:rPr>
              <w:t>SM</w:t>
            </w:r>
          </w:p>
        </w:tc>
      </w:tr>
      <w:tr w:rsidR="00311061" w:rsidRPr="00D4696E" w14:paraId="487C13FD" w14:textId="77777777" w:rsidTr="00AF345A">
        <w:trPr>
          <w:trHeight w:val="227"/>
        </w:trPr>
        <w:tc>
          <w:tcPr>
            <w:tcW w:w="553" w:type="dxa"/>
          </w:tcPr>
          <w:p w14:paraId="5DE2AABD" w14:textId="5BF7071E" w:rsidR="00311061" w:rsidRPr="00D4696E" w:rsidRDefault="00557E8C" w:rsidP="00D4696E">
            <w:pPr>
              <w:pStyle w:val="NoSpacing"/>
              <w:jc w:val="both"/>
              <w:rPr>
                <w:rFonts w:ascii="Arial" w:hAnsi="Arial" w:cs="Arial"/>
                <w:sz w:val="24"/>
                <w:szCs w:val="24"/>
              </w:rPr>
            </w:pPr>
            <w:r w:rsidRPr="00D4696E">
              <w:rPr>
                <w:rFonts w:ascii="Arial" w:hAnsi="Arial" w:cs="Arial"/>
                <w:sz w:val="24"/>
                <w:szCs w:val="24"/>
              </w:rPr>
              <w:t>8</w:t>
            </w:r>
            <w:r w:rsidR="00311061" w:rsidRPr="00D4696E">
              <w:rPr>
                <w:rFonts w:ascii="Arial" w:hAnsi="Arial" w:cs="Arial"/>
                <w:sz w:val="24"/>
                <w:szCs w:val="24"/>
              </w:rPr>
              <w:t>.</w:t>
            </w:r>
          </w:p>
        </w:tc>
        <w:tc>
          <w:tcPr>
            <w:tcW w:w="8478" w:type="dxa"/>
          </w:tcPr>
          <w:p w14:paraId="5BBCFA69" w14:textId="305B3062" w:rsidR="00311061" w:rsidRPr="00D4696E" w:rsidRDefault="00557E8C" w:rsidP="00D4696E">
            <w:pPr>
              <w:pStyle w:val="Heading1"/>
              <w:outlineLvl w:val="0"/>
              <w:rPr>
                <w:rFonts w:ascii="Arial" w:hAnsi="Arial"/>
                <w:color w:val="000000"/>
                <w:sz w:val="24"/>
                <w:szCs w:val="24"/>
                <w:shd w:val="clear" w:color="auto" w:fill="FFFFFF"/>
              </w:rPr>
            </w:pPr>
            <w:r w:rsidRPr="00D4696E">
              <w:rPr>
                <w:rFonts w:ascii="Arial" w:hAnsi="Arial"/>
                <w:sz w:val="24"/>
                <w:szCs w:val="24"/>
              </w:rPr>
              <w:t>Election of Committee members</w:t>
            </w:r>
          </w:p>
        </w:tc>
        <w:tc>
          <w:tcPr>
            <w:tcW w:w="931" w:type="dxa"/>
          </w:tcPr>
          <w:p w14:paraId="7BDF819B" w14:textId="77777777" w:rsidR="00311061" w:rsidRPr="00D4696E" w:rsidRDefault="00311061" w:rsidP="00D4696E">
            <w:pPr>
              <w:pStyle w:val="NoSpacing"/>
              <w:jc w:val="both"/>
              <w:rPr>
                <w:rFonts w:ascii="Arial" w:hAnsi="Arial" w:cs="Arial"/>
                <w:sz w:val="24"/>
                <w:szCs w:val="24"/>
              </w:rPr>
            </w:pPr>
          </w:p>
        </w:tc>
      </w:tr>
      <w:tr w:rsidR="000171F5" w:rsidRPr="00D4696E" w14:paraId="01CC5A7D" w14:textId="77777777" w:rsidTr="002628BF">
        <w:trPr>
          <w:trHeight w:val="227"/>
        </w:trPr>
        <w:tc>
          <w:tcPr>
            <w:tcW w:w="553" w:type="dxa"/>
          </w:tcPr>
          <w:p w14:paraId="62C37657" w14:textId="376E48DE" w:rsidR="000171F5" w:rsidRPr="00D4696E" w:rsidRDefault="000171F5" w:rsidP="00D4696E">
            <w:pPr>
              <w:pStyle w:val="NoSpacing"/>
              <w:jc w:val="both"/>
              <w:rPr>
                <w:rFonts w:ascii="Arial" w:hAnsi="Arial" w:cs="Arial"/>
                <w:sz w:val="24"/>
                <w:szCs w:val="24"/>
              </w:rPr>
            </w:pPr>
          </w:p>
        </w:tc>
        <w:tc>
          <w:tcPr>
            <w:tcW w:w="8478" w:type="dxa"/>
          </w:tcPr>
          <w:p w14:paraId="6EEF16B9" w14:textId="77777777" w:rsidR="000171F5" w:rsidRPr="00D4696E" w:rsidRDefault="005B6F59" w:rsidP="00D4696E">
            <w:pPr>
              <w:pStyle w:val="NoSpacing"/>
              <w:jc w:val="both"/>
              <w:rPr>
                <w:rFonts w:ascii="Arial" w:hAnsi="Arial" w:cs="Arial"/>
                <w:sz w:val="24"/>
                <w:szCs w:val="24"/>
                <w:shd w:val="clear" w:color="auto" w:fill="FFFFFF"/>
              </w:rPr>
            </w:pPr>
            <w:r w:rsidRPr="00D4696E">
              <w:rPr>
                <w:rFonts w:ascii="Arial" w:hAnsi="Arial" w:cs="Arial"/>
                <w:sz w:val="24"/>
                <w:szCs w:val="24"/>
                <w:shd w:val="clear" w:color="auto" w:fill="FFFFFF"/>
              </w:rPr>
              <w:t xml:space="preserve"> </w:t>
            </w:r>
            <w:r w:rsidR="00491E9E" w:rsidRPr="00D4696E">
              <w:rPr>
                <w:rFonts w:ascii="Arial" w:hAnsi="Arial" w:cs="Arial"/>
                <w:sz w:val="24"/>
                <w:szCs w:val="24"/>
                <w:shd w:val="clear" w:color="auto" w:fill="FFFFFF"/>
              </w:rPr>
              <w:t>Three people standing for election</w:t>
            </w:r>
          </w:p>
          <w:p w14:paraId="548D28C9" w14:textId="0E711B6B" w:rsidR="00491E9E" w:rsidRPr="00D4696E" w:rsidRDefault="00491E9E" w:rsidP="00D4696E">
            <w:pPr>
              <w:pStyle w:val="NoSpacing"/>
              <w:numPr>
                <w:ilvl w:val="0"/>
                <w:numId w:val="17"/>
              </w:numPr>
              <w:jc w:val="both"/>
              <w:rPr>
                <w:rFonts w:ascii="Arial" w:hAnsi="Arial" w:cs="Arial"/>
                <w:sz w:val="24"/>
                <w:szCs w:val="24"/>
                <w:shd w:val="clear" w:color="auto" w:fill="FFFFFF"/>
              </w:rPr>
            </w:pPr>
            <w:r w:rsidRPr="00D4696E">
              <w:rPr>
                <w:rFonts w:ascii="Arial" w:hAnsi="Arial" w:cs="Arial"/>
                <w:sz w:val="24"/>
                <w:szCs w:val="24"/>
                <w:shd w:val="clear" w:color="auto" w:fill="FFFFFF"/>
              </w:rPr>
              <w:t>Emily Taylor standing for Treasurer</w:t>
            </w:r>
          </w:p>
          <w:p w14:paraId="33853316" w14:textId="501BE716" w:rsidR="00491E9E" w:rsidRPr="00D4696E" w:rsidRDefault="00491E9E" w:rsidP="00D4696E">
            <w:pPr>
              <w:pStyle w:val="NoSpacing"/>
              <w:numPr>
                <w:ilvl w:val="1"/>
                <w:numId w:val="17"/>
              </w:numPr>
              <w:jc w:val="both"/>
              <w:rPr>
                <w:rFonts w:ascii="Arial" w:hAnsi="Arial" w:cs="Arial"/>
                <w:sz w:val="24"/>
                <w:szCs w:val="24"/>
                <w:shd w:val="clear" w:color="auto" w:fill="FFFFFF"/>
              </w:rPr>
            </w:pPr>
            <w:r w:rsidRPr="00D4696E">
              <w:rPr>
                <w:rFonts w:ascii="Arial" w:hAnsi="Arial" w:cs="Arial"/>
                <w:sz w:val="24"/>
                <w:szCs w:val="24"/>
                <w:shd w:val="clear" w:color="auto" w:fill="FFFFFF"/>
              </w:rPr>
              <w:t xml:space="preserve">Nominated by </w:t>
            </w:r>
            <w:r w:rsidR="00CE7E4A" w:rsidRPr="00D4696E">
              <w:rPr>
                <w:rFonts w:ascii="Arial" w:hAnsi="Arial" w:cs="Arial"/>
                <w:sz w:val="24"/>
                <w:szCs w:val="24"/>
                <w:shd w:val="clear" w:color="auto" w:fill="FFFFFF"/>
              </w:rPr>
              <w:t>Duncan Coe</w:t>
            </w:r>
          </w:p>
          <w:p w14:paraId="09C75ABE" w14:textId="0568288F" w:rsidR="00491E9E" w:rsidRPr="00D4696E" w:rsidRDefault="00491E9E" w:rsidP="00D4696E">
            <w:pPr>
              <w:pStyle w:val="NoSpacing"/>
              <w:numPr>
                <w:ilvl w:val="1"/>
                <w:numId w:val="17"/>
              </w:numPr>
              <w:jc w:val="both"/>
              <w:rPr>
                <w:rFonts w:ascii="Arial" w:hAnsi="Arial" w:cs="Arial"/>
                <w:sz w:val="24"/>
                <w:szCs w:val="24"/>
                <w:shd w:val="clear" w:color="auto" w:fill="FFFFFF"/>
              </w:rPr>
            </w:pPr>
            <w:r w:rsidRPr="00D4696E">
              <w:rPr>
                <w:rFonts w:ascii="Arial" w:hAnsi="Arial" w:cs="Arial"/>
                <w:sz w:val="24"/>
                <w:szCs w:val="24"/>
                <w:shd w:val="clear" w:color="auto" w:fill="FFFFFF"/>
              </w:rPr>
              <w:t xml:space="preserve">Seconded by </w:t>
            </w:r>
            <w:r w:rsidR="00CE7E4A" w:rsidRPr="00D4696E">
              <w:rPr>
                <w:rFonts w:ascii="Arial" w:hAnsi="Arial" w:cs="Arial"/>
                <w:sz w:val="24"/>
                <w:szCs w:val="24"/>
                <w:shd w:val="clear" w:color="auto" w:fill="FFFFFF"/>
              </w:rPr>
              <w:t xml:space="preserve">Sarah MacLean </w:t>
            </w:r>
            <w:r w:rsidRPr="00D4696E">
              <w:rPr>
                <w:rFonts w:ascii="Arial" w:hAnsi="Arial" w:cs="Arial"/>
                <w:sz w:val="24"/>
                <w:szCs w:val="24"/>
                <w:shd w:val="clear" w:color="auto" w:fill="FFFFFF"/>
              </w:rPr>
              <w:t xml:space="preserve">and </w:t>
            </w:r>
            <w:proofErr w:type="spellStart"/>
            <w:r w:rsidR="00D7359B" w:rsidRPr="00D4696E">
              <w:rPr>
                <w:rFonts w:ascii="Arial" w:hAnsi="Arial" w:cs="Arial"/>
                <w:sz w:val="24"/>
                <w:szCs w:val="24"/>
                <w:shd w:val="clear" w:color="auto" w:fill="FFFFFF"/>
              </w:rPr>
              <w:t>Cath</w:t>
            </w:r>
            <w:proofErr w:type="spellEnd"/>
            <w:r w:rsidR="00D7359B" w:rsidRPr="00D4696E">
              <w:rPr>
                <w:rFonts w:ascii="Arial" w:hAnsi="Arial" w:cs="Arial"/>
                <w:sz w:val="24"/>
                <w:szCs w:val="24"/>
                <w:shd w:val="clear" w:color="auto" w:fill="FFFFFF"/>
              </w:rPr>
              <w:t xml:space="preserve"> </w:t>
            </w:r>
            <w:proofErr w:type="spellStart"/>
            <w:r w:rsidR="00D7359B" w:rsidRPr="00D4696E">
              <w:rPr>
                <w:rFonts w:ascii="Arial" w:hAnsi="Arial" w:cs="Arial"/>
                <w:sz w:val="24"/>
                <w:szCs w:val="24"/>
                <w:shd w:val="clear" w:color="auto" w:fill="FFFFFF"/>
              </w:rPr>
              <w:t>Poucher</w:t>
            </w:r>
            <w:proofErr w:type="spellEnd"/>
          </w:p>
          <w:p w14:paraId="2E459740" w14:textId="3EC83D41" w:rsidR="00491E9E" w:rsidRPr="00D4696E" w:rsidRDefault="00491E9E" w:rsidP="00D4696E">
            <w:pPr>
              <w:pStyle w:val="NoSpacing"/>
              <w:numPr>
                <w:ilvl w:val="0"/>
                <w:numId w:val="17"/>
              </w:numPr>
              <w:jc w:val="both"/>
              <w:rPr>
                <w:rFonts w:ascii="Arial" w:hAnsi="Arial" w:cs="Arial"/>
                <w:sz w:val="24"/>
                <w:szCs w:val="24"/>
                <w:shd w:val="clear" w:color="auto" w:fill="FFFFFF"/>
              </w:rPr>
            </w:pPr>
            <w:r w:rsidRPr="00D4696E">
              <w:rPr>
                <w:rFonts w:ascii="Arial" w:hAnsi="Arial" w:cs="Arial"/>
                <w:sz w:val="24"/>
                <w:szCs w:val="24"/>
                <w:shd w:val="clear" w:color="auto" w:fill="FFFFFF"/>
              </w:rPr>
              <w:t>Joe Flatman standing for Ordinary Member</w:t>
            </w:r>
          </w:p>
          <w:p w14:paraId="24358AD3" w14:textId="77777777" w:rsidR="00491E9E" w:rsidRPr="00D4696E" w:rsidRDefault="00491E9E" w:rsidP="00D4696E">
            <w:pPr>
              <w:pStyle w:val="NoSpacing"/>
              <w:numPr>
                <w:ilvl w:val="1"/>
                <w:numId w:val="17"/>
              </w:numPr>
              <w:jc w:val="both"/>
              <w:rPr>
                <w:rFonts w:ascii="Arial" w:hAnsi="Arial" w:cs="Arial"/>
                <w:sz w:val="24"/>
                <w:szCs w:val="24"/>
                <w:shd w:val="clear" w:color="auto" w:fill="FFFFFF"/>
              </w:rPr>
            </w:pPr>
            <w:r w:rsidRPr="00D4696E">
              <w:rPr>
                <w:rFonts w:ascii="Arial" w:hAnsi="Arial" w:cs="Arial"/>
                <w:sz w:val="24"/>
                <w:szCs w:val="24"/>
                <w:shd w:val="clear" w:color="auto" w:fill="FFFFFF"/>
              </w:rPr>
              <w:t>Nominated by Sarah MacLean</w:t>
            </w:r>
          </w:p>
          <w:p w14:paraId="351B87E9" w14:textId="69367112" w:rsidR="00491E9E" w:rsidRPr="00D4696E" w:rsidRDefault="00491E9E" w:rsidP="00D4696E">
            <w:pPr>
              <w:pStyle w:val="NoSpacing"/>
              <w:numPr>
                <w:ilvl w:val="1"/>
                <w:numId w:val="17"/>
              </w:numPr>
              <w:jc w:val="both"/>
              <w:rPr>
                <w:rFonts w:ascii="Arial" w:hAnsi="Arial" w:cs="Arial"/>
                <w:sz w:val="24"/>
                <w:szCs w:val="24"/>
                <w:shd w:val="clear" w:color="auto" w:fill="FFFFFF"/>
              </w:rPr>
            </w:pPr>
            <w:r w:rsidRPr="00D4696E">
              <w:rPr>
                <w:rFonts w:ascii="Arial" w:hAnsi="Arial" w:cs="Arial"/>
                <w:sz w:val="24"/>
                <w:szCs w:val="24"/>
                <w:shd w:val="clear" w:color="auto" w:fill="FFFFFF"/>
              </w:rPr>
              <w:t xml:space="preserve">Seconded by </w:t>
            </w:r>
            <w:proofErr w:type="spellStart"/>
            <w:r w:rsidR="00674F46" w:rsidRPr="00D4696E">
              <w:rPr>
                <w:rFonts w:ascii="Arial" w:hAnsi="Arial" w:cs="Arial"/>
                <w:sz w:val="24"/>
                <w:szCs w:val="24"/>
                <w:shd w:val="clear" w:color="auto" w:fill="FFFFFF"/>
              </w:rPr>
              <w:t>Cath</w:t>
            </w:r>
            <w:proofErr w:type="spellEnd"/>
            <w:r w:rsidR="00674F46" w:rsidRPr="00D4696E">
              <w:rPr>
                <w:rFonts w:ascii="Arial" w:hAnsi="Arial" w:cs="Arial"/>
                <w:sz w:val="24"/>
                <w:szCs w:val="24"/>
                <w:shd w:val="clear" w:color="auto" w:fill="FFFFFF"/>
              </w:rPr>
              <w:t xml:space="preserve"> </w:t>
            </w:r>
            <w:proofErr w:type="spellStart"/>
            <w:r w:rsidR="00674F46" w:rsidRPr="00D4696E">
              <w:rPr>
                <w:rFonts w:ascii="Arial" w:hAnsi="Arial" w:cs="Arial"/>
                <w:sz w:val="24"/>
                <w:szCs w:val="24"/>
                <w:shd w:val="clear" w:color="auto" w:fill="FFFFFF"/>
              </w:rPr>
              <w:t>Poucher</w:t>
            </w:r>
            <w:proofErr w:type="spellEnd"/>
            <w:r w:rsidR="00674F46" w:rsidRPr="00D4696E">
              <w:rPr>
                <w:rFonts w:ascii="Arial" w:hAnsi="Arial" w:cs="Arial"/>
                <w:sz w:val="24"/>
                <w:szCs w:val="24"/>
                <w:shd w:val="clear" w:color="auto" w:fill="FFFFFF"/>
              </w:rPr>
              <w:t xml:space="preserve"> </w:t>
            </w:r>
            <w:r w:rsidRPr="00D4696E">
              <w:rPr>
                <w:rFonts w:ascii="Arial" w:hAnsi="Arial" w:cs="Arial"/>
                <w:sz w:val="24"/>
                <w:szCs w:val="24"/>
                <w:shd w:val="clear" w:color="auto" w:fill="FFFFFF"/>
              </w:rPr>
              <w:t xml:space="preserve">and </w:t>
            </w:r>
            <w:r w:rsidR="00674F46" w:rsidRPr="00D4696E">
              <w:rPr>
                <w:rFonts w:ascii="Arial" w:hAnsi="Arial" w:cs="Arial"/>
                <w:sz w:val="24"/>
                <w:szCs w:val="24"/>
                <w:shd w:val="clear" w:color="auto" w:fill="FFFFFF"/>
              </w:rPr>
              <w:t xml:space="preserve">Jim </w:t>
            </w:r>
            <w:proofErr w:type="spellStart"/>
            <w:r w:rsidR="00674F46" w:rsidRPr="00D4696E">
              <w:rPr>
                <w:rFonts w:ascii="Arial" w:hAnsi="Arial" w:cs="Arial"/>
                <w:sz w:val="24"/>
                <w:szCs w:val="24"/>
                <w:shd w:val="clear" w:color="auto" w:fill="FFFFFF"/>
              </w:rPr>
              <w:t>Brightman</w:t>
            </w:r>
            <w:proofErr w:type="spellEnd"/>
          </w:p>
          <w:p w14:paraId="4F5B4AEB" w14:textId="77777777" w:rsidR="00491E9E" w:rsidRPr="00D4696E" w:rsidRDefault="00491E9E" w:rsidP="00D4696E">
            <w:pPr>
              <w:pStyle w:val="NoSpacing"/>
              <w:numPr>
                <w:ilvl w:val="0"/>
                <w:numId w:val="17"/>
              </w:numPr>
              <w:jc w:val="both"/>
              <w:rPr>
                <w:rFonts w:ascii="Arial" w:hAnsi="Arial" w:cs="Arial"/>
                <w:sz w:val="24"/>
                <w:szCs w:val="24"/>
                <w:shd w:val="clear" w:color="auto" w:fill="FFFFFF"/>
              </w:rPr>
            </w:pPr>
            <w:r w:rsidRPr="00D4696E">
              <w:rPr>
                <w:rFonts w:ascii="Arial" w:hAnsi="Arial" w:cs="Arial"/>
                <w:sz w:val="24"/>
                <w:szCs w:val="24"/>
                <w:shd w:val="clear" w:color="auto" w:fill="FFFFFF"/>
              </w:rPr>
              <w:t>Laura Hampden standing for Ordinary Member</w:t>
            </w:r>
          </w:p>
          <w:p w14:paraId="09F85DEE" w14:textId="4A42BE84" w:rsidR="00491E9E" w:rsidRPr="00D4696E" w:rsidRDefault="00491E9E" w:rsidP="00D4696E">
            <w:pPr>
              <w:pStyle w:val="NoSpacing"/>
              <w:numPr>
                <w:ilvl w:val="1"/>
                <w:numId w:val="17"/>
              </w:numPr>
              <w:jc w:val="both"/>
              <w:rPr>
                <w:rFonts w:ascii="Arial" w:hAnsi="Arial" w:cs="Arial"/>
                <w:sz w:val="24"/>
                <w:szCs w:val="24"/>
                <w:shd w:val="clear" w:color="auto" w:fill="FFFFFF"/>
              </w:rPr>
            </w:pPr>
            <w:r w:rsidRPr="00D4696E">
              <w:rPr>
                <w:rFonts w:ascii="Arial" w:hAnsi="Arial" w:cs="Arial"/>
                <w:sz w:val="24"/>
                <w:szCs w:val="24"/>
                <w:shd w:val="clear" w:color="auto" w:fill="FFFFFF"/>
              </w:rPr>
              <w:t>Nominated by</w:t>
            </w:r>
            <w:r w:rsidR="00674F46" w:rsidRPr="00D4696E">
              <w:rPr>
                <w:rFonts w:ascii="Arial" w:hAnsi="Arial" w:cs="Arial"/>
                <w:sz w:val="24"/>
                <w:szCs w:val="24"/>
                <w:shd w:val="clear" w:color="auto" w:fill="FFFFFF"/>
              </w:rPr>
              <w:t xml:space="preserve"> Jim </w:t>
            </w:r>
            <w:proofErr w:type="spellStart"/>
            <w:r w:rsidR="00674F46" w:rsidRPr="00D4696E">
              <w:rPr>
                <w:rFonts w:ascii="Arial" w:hAnsi="Arial" w:cs="Arial"/>
                <w:sz w:val="24"/>
                <w:szCs w:val="24"/>
                <w:shd w:val="clear" w:color="auto" w:fill="FFFFFF"/>
              </w:rPr>
              <w:t>Brightman</w:t>
            </w:r>
            <w:proofErr w:type="spellEnd"/>
          </w:p>
          <w:p w14:paraId="3BB3A873" w14:textId="164E2F87" w:rsidR="00491E9E" w:rsidRPr="00D4696E" w:rsidRDefault="00491E9E" w:rsidP="00D4696E">
            <w:pPr>
              <w:pStyle w:val="NoSpacing"/>
              <w:numPr>
                <w:ilvl w:val="1"/>
                <w:numId w:val="17"/>
              </w:numPr>
              <w:jc w:val="both"/>
              <w:rPr>
                <w:rFonts w:ascii="Arial" w:hAnsi="Arial" w:cs="Arial"/>
                <w:sz w:val="24"/>
                <w:szCs w:val="24"/>
                <w:shd w:val="clear" w:color="auto" w:fill="FFFFFF"/>
              </w:rPr>
            </w:pPr>
            <w:r w:rsidRPr="00D4696E">
              <w:rPr>
                <w:rFonts w:ascii="Arial" w:hAnsi="Arial" w:cs="Arial"/>
                <w:sz w:val="24"/>
                <w:szCs w:val="24"/>
                <w:shd w:val="clear" w:color="auto" w:fill="FFFFFF"/>
              </w:rPr>
              <w:t xml:space="preserve">Seconded by </w:t>
            </w:r>
            <w:r w:rsidR="005D157E" w:rsidRPr="00D4696E">
              <w:rPr>
                <w:rFonts w:ascii="Arial" w:hAnsi="Arial" w:cs="Arial"/>
                <w:sz w:val="24"/>
                <w:szCs w:val="24"/>
                <w:shd w:val="clear" w:color="auto" w:fill="FFFFFF"/>
              </w:rPr>
              <w:t xml:space="preserve">Sarah MacLean </w:t>
            </w:r>
            <w:r w:rsidRPr="00D4696E">
              <w:rPr>
                <w:rFonts w:ascii="Arial" w:hAnsi="Arial" w:cs="Arial"/>
                <w:sz w:val="24"/>
                <w:szCs w:val="24"/>
                <w:shd w:val="clear" w:color="auto" w:fill="FFFFFF"/>
              </w:rPr>
              <w:t>and</w:t>
            </w:r>
            <w:r w:rsidR="005D157E" w:rsidRPr="00D4696E">
              <w:rPr>
                <w:rFonts w:ascii="Arial" w:hAnsi="Arial" w:cs="Arial"/>
                <w:sz w:val="24"/>
                <w:szCs w:val="24"/>
                <w:shd w:val="clear" w:color="auto" w:fill="FFFFFF"/>
              </w:rPr>
              <w:t xml:space="preserve"> Joe Flatman </w:t>
            </w:r>
          </w:p>
          <w:p w14:paraId="44F6E2B6" w14:textId="18985BD4" w:rsidR="00491E9E" w:rsidRPr="00D4696E" w:rsidRDefault="00491E9E" w:rsidP="00D4696E">
            <w:pPr>
              <w:pStyle w:val="NoSpacing"/>
              <w:numPr>
                <w:ilvl w:val="0"/>
                <w:numId w:val="17"/>
              </w:numPr>
              <w:jc w:val="both"/>
              <w:rPr>
                <w:rFonts w:ascii="Arial" w:hAnsi="Arial" w:cs="Arial"/>
                <w:sz w:val="24"/>
                <w:szCs w:val="24"/>
                <w:shd w:val="clear" w:color="auto" w:fill="FFFFFF"/>
              </w:rPr>
            </w:pPr>
            <w:r w:rsidRPr="00D4696E">
              <w:rPr>
                <w:rFonts w:ascii="Arial" w:hAnsi="Arial" w:cs="Arial"/>
                <w:sz w:val="24"/>
                <w:szCs w:val="24"/>
                <w:shd w:val="clear" w:color="auto" w:fill="FFFFFF"/>
              </w:rPr>
              <w:t xml:space="preserve">Number of candidates standing is equal to the number of places </w:t>
            </w:r>
            <w:r w:rsidRPr="00D4696E">
              <w:rPr>
                <w:rFonts w:ascii="Arial" w:hAnsi="Arial" w:cs="Arial"/>
                <w:sz w:val="24"/>
                <w:szCs w:val="24"/>
                <w:shd w:val="clear" w:color="auto" w:fill="FFFFFF"/>
              </w:rPr>
              <w:lastRenderedPageBreak/>
              <w:t xml:space="preserve">available. </w:t>
            </w:r>
            <w:r w:rsidR="002E000A" w:rsidRPr="00D4696E">
              <w:rPr>
                <w:rFonts w:ascii="Arial" w:hAnsi="Arial" w:cs="Arial"/>
                <w:sz w:val="24"/>
                <w:szCs w:val="24"/>
                <w:shd w:val="clear" w:color="auto" w:fill="FFFFFF"/>
              </w:rPr>
              <w:t xml:space="preserve">All are nominated and seconded by current group members. </w:t>
            </w:r>
            <w:r w:rsidR="00306EB7" w:rsidRPr="00D4696E">
              <w:rPr>
                <w:rFonts w:ascii="Arial" w:hAnsi="Arial" w:cs="Arial"/>
                <w:sz w:val="24"/>
                <w:szCs w:val="24"/>
                <w:shd w:val="clear" w:color="auto" w:fill="FFFFFF"/>
              </w:rPr>
              <w:t>EP moved a motion to block elect the three candidates. AF seconded. All agreed</w:t>
            </w:r>
          </w:p>
          <w:p w14:paraId="7F9FD3E0" w14:textId="2DC1AE57" w:rsidR="00491E9E" w:rsidRPr="00D4696E" w:rsidRDefault="00306EB7" w:rsidP="00D4696E">
            <w:pPr>
              <w:pStyle w:val="NoSpacing"/>
              <w:numPr>
                <w:ilvl w:val="0"/>
                <w:numId w:val="17"/>
              </w:numPr>
              <w:jc w:val="both"/>
              <w:rPr>
                <w:rFonts w:ascii="Arial" w:hAnsi="Arial" w:cs="Arial"/>
                <w:sz w:val="24"/>
                <w:szCs w:val="24"/>
                <w:shd w:val="clear" w:color="auto" w:fill="FFFFFF"/>
              </w:rPr>
            </w:pPr>
            <w:r w:rsidRPr="00D4696E">
              <w:rPr>
                <w:rFonts w:ascii="Arial" w:hAnsi="Arial" w:cs="Arial"/>
                <w:sz w:val="24"/>
                <w:szCs w:val="24"/>
                <w:shd w:val="clear" w:color="auto" w:fill="FFFFFF"/>
              </w:rPr>
              <w:t>ET, JF and LH were welcomed onto the committee</w:t>
            </w:r>
          </w:p>
        </w:tc>
        <w:tc>
          <w:tcPr>
            <w:tcW w:w="931" w:type="dxa"/>
          </w:tcPr>
          <w:p w14:paraId="31902446" w14:textId="56491EE4" w:rsidR="009D4DFE" w:rsidRPr="00D4696E" w:rsidRDefault="009D4DFE" w:rsidP="00D4696E">
            <w:pPr>
              <w:pStyle w:val="NoSpacing"/>
              <w:jc w:val="both"/>
              <w:rPr>
                <w:rFonts w:ascii="Arial" w:hAnsi="Arial" w:cs="Arial"/>
                <w:sz w:val="24"/>
                <w:szCs w:val="24"/>
              </w:rPr>
            </w:pPr>
          </w:p>
        </w:tc>
      </w:tr>
      <w:tr w:rsidR="000171F5" w:rsidRPr="00D4696E" w14:paraId="1136AAAD" w14:textId="77777777" w:rsidTr="002628BF">
        <w:trPr>
          <w:trHeight w:val="227"/>
        </w:trPr>
        <w:tc>
          <w:tcPr>
            <w:tcW w:w="553" w:type="dxa"/>
          </w:tcPr>
          <w:p w14:paraId="17B824B6" w14:textId="1788D3CE" w:rsidR="000171F5" w:rsidRPr="00D4696E" w:rsidRDefault="00896FFE" w:rsidP="00D4696E">
            <w:pPr>
              <w:pStyle w:val="NoSpacing"/>
              <w:jc w:val="both"/>
              <w:rPr>
                <w:rFonts w:ascii="Arial" w:hAnsi="Arial" w:cs="Arial"/>
                <w:sz w:val="24"/>
                <w:szCs w:val="24"/>
              </w:rPr>
            </w:pPr>
            <w:r w:rsidRPr="00D4696E">
              <w:rPr>
                <w:rFonts w:ascii="Arial" w:hAnsi="Arial" w:cs="Arial"/>
                <w:sz w:val="24"/>
                <w:szCs w:val="24"/>
              </w:rPr>
              <w:lastRenderedPageBreak/>
              <w:t>9</w:t>
            </w:r>
            <w:r w:rsidR="000171F5" w:rsidRPr="00D4696E">
              <w:rPr>
                <w:rFonts w:ascii="Arial" w:hAnsi="Arial" w:cs="Arial"/>
                <w:sz w:val="24"/>
                <w:szCs w:val="24"/>
              </w:rPr>
              <w:t>.</w:t>
            </w:r>
          </w:p>
        </w:tc>
        <w:tc>
          <w:tcPr>
            <w:tcW w:w="8478" w:type="dxa"/>
          </w:tcPr>
          <w:p w14:paraId="0E650F8C" w14:textId="709BEF88" w:rsidR="000171F5" w:rsidRPr="00D4696E" w:rsidRDefault="00557E8C" w:rsidP="00D4696E">
            <w:pPr>
              <w:pStyle w:val="Heading1"/>
              <w:outlineLvl w:val="0"/>
              <w:rPr>
                <w:rFonts w:ascii="Arial" w:hAnsi="Arial"/>
                <w:sz w:val="24"/>
                <w:szCs w:val="24"/>
              </w:rPr>
            </w:pPr>
            <w:r w:rsidRPr="00D4696E">
              <w:rPr>
                <w:rFonts w:ascii="Arial" w:hAnsi="Arial"/>
                <w:color w:val="000000"/>
                <w:sz w:val="24"/>
                <w:szCs w:val="24"/>
                <w:shd w:val="clear" w:color="auto" w:fill="FFFFFF"/>
              </w:rPr>
              <w:t>Review of Action Plan</w:t>
            </w:r>
          </w:p>
        </w:tc>
        <w:tc>
          <w:tcPr>
            <w:tcW w:w="931" w:type="dxa"/>
          </w:tcPr>
          <w:p w14:paraId="56122588" w14:textId="77777777" w:rsidR="000171F5" w:rsidRPr="00D4696E" w:rsidRDefault="000171F5" w:rsidP="00D4696E">
            <w:pPr>
              <w:pStyle w:val="NoSpacing"/>
              <w:jc w:val="both"/>
              <w:rPr>
                <w:rFonts w:ascii="Arial" w:hAnsi="Arial" w:cs="Arial"/>
                <w:sz w:val="24"/>
                <w:szCs w:val="24"/>
              </w:rPr>
            </w:pPr>
          </w:p>
        </w:tc>
      </w:tr>
      <w:tr w:rsidR="004D582B" w:rsidRPr="00D4696E" w14:paraId="6B8287FB" w14:textId="77777777" w:rsidTr="00AF345A">
        <w:trPr>
          <w:trHeight w:val="227"/>
        </w:trPr>
        <w:tc>
          <w:tcPr>
            <w:tcW w:w="553" w:type="dxa"/>
          </w:tcPr>
          <w:p w14:paraId="3469FC5E" w14:textId="02157EA3" w:rsidR="004D582B" w:rsidRPr="00D4696E" w:rsidRDefault="004D582B" w:rsidP="00D4696E">
            <w:pPr>
              <w:pStyle w:val="NoSpacing"/>
              <w:jc w:val="both"/>
              <w:rPr>
                <w:rFonts w:ascii="Arial" w:hAnsi="Arial" w:cs="Arial"/>
                <w:sz w:val="24"/>
                <w:szCs w:val="24"/>
              </w:rPr>
            </w:pPr>
          </w:p>
        </w:tc>
        <w:tc>
          <w:tcPr>
            <w:tcW w:w="8478" w:type="dxa"/>
          </w:tcPr>
          <w:p w14:paraId="61037372" w14:textId="283615F0" w:rsidR="00896FFE" w:rsidRPr="00D4696E" w:rsidRDefault="00896FFE" w:rsidP="00D4696E">
            <w:pPr>
              <w:pStyle w:val="NoSpacing"/>
              <w:jc w:val="both"/>
              <w:rPr>
                <w:rFonts w:ascii="Arial" w:hAnsi="Arial" w:cs="Arial"/>
                <w:sz w:val="24"/>
                <w:szCs w:val="24"/>
              </w:rPr>
            </w:pPr>
            <w:r w:rsidRPr="00D4696E">
              <w:rPr>
                <w:rFonts w:ascii="Arial" w:hAnsi="Arial" w:cs="Arial"/>
                <w:sz w:val="24"/>
                <w:szCs w:val="24"/>
              </w:rPr>
              <w:t xml:space="preserve">It was agreed to move discussion of the action plan to the next committee meeting to enable a proper review. It was felt there was not enough time to do this in the AGM. It was also decided that the action plan should be circulated to the entire group and comments sought from them ahead of that meeting. </w:t>
            </w:r>
            <w:r w:rsidRPr="00D4696E">
              <w:rPr>
                <w:rFonts w:ascii="Arial" w:hAnsi="Arial" w:cs="Arial"/>
                <w:b/>
                <w:sz w:val="24"/>
                <w:szCs w:val="24"/>
              </w:rPr>
              <w:t>Action:</w:t>
            </w:r>
            <w:r w:rsidRPr="00D4696E">
              <w:rPr>
                <w:rFonts w:ascii="Arial" w:hAnsi="Arial" w:cs="Arial"/>
                <w:sz w:val="24"/>
                <w:szCs w:val="24"/>
              </w:rPr>
              <w:t xml:space="preserve"> AW to e-mail group members asking for comments. SM to collate comments ahead of next meeting.</w:t>
            </w:r>
          </w:p>
        </w:tc>
        <w:tc>
          <w:tcPr>
            <w:tcW w:w="931" w:type="dxa"/>
          </w:tcPr>
          <w:p w14:paraId="3DF460B8" w14:textId="77777777" w:rsidR="00077C06" w:rsidRPr="00D4696E" w:rsidRDefault="00077C06" w:rsidP="00D4696E">
            <w:pPr>
              <w:pStyle w:val="Heading1"/>
              <w:outlineLvl w:val="0"/>
              <w:rPr>
                <w:rFonts w:ascii="Arial" w:hAnsi="Arial"/>
                <w:sz w:val="24"/>
                <w:szCs w:val="24"/>
              </w:rPr>
            </w:pPr>
          </w:p>
          <w:p w14:paraId="632F4616" w14:textId="77777777" w:rsidR="00896FFE" w:rsidRPr="00D4696E" w:rsidRDefault="00896FFE" w:rsidP="00D4696E">
            <w:pPr>
              <w:jc w:val="both"/>
              <w:rPr>
                <w:rFonts w:ascii="Arial" w:hAnsi="Arial" w:cs="Arial"/>
                <w:sz w:val="24"/>
                <w:szCs w:val="24"/>
              </w:rPr>
            </w:pPr>
          </w:p>
          <w:p w14:paraId="27A0B2A1" w14:textId="77777777" w:rsidR="00896FFE" w:rsidRPr="00D4696E" w:rsidRDefault="00896FFE" w:rsidP="00D4696E">
            <w:pPr>
              <w:jc w:val="both"/>
              <w:rPr>
                <w:rFonts w:ascii="Arial" w:hAnsi="Arial" w:cs="Arial"/>
                <w:sz w:val="24"/>
                <w:szCs w:val="24"/>
              </w:rPr>
            </w:pPr>
          </w:p>
          <w:p w14:paraId="5C70B953" w14:textId="5AF18EE6" w:rsidR="00896FFE" w:rsidRPr="00D4696E" w:rsidRDefault="00896FFE" w:rsidP="00D4696E">
            <w:pPr>
              <w:jc w:val="both"/>
              <w:rPr>
                <w:rFonts w:ascii="Arial" w:hAnsi="Arial" w:cs="Arial"/>
                <w:b/>
                <w:sz w:val="24"/>
                <w:szCs w:val="24"/>
              </w:rPr>
            </w:pPr>
            <w:r w:rsidRPr="00D4696E">
              <w:rPr>
                <w:rFonts w:ascii="Arial" w:hAnsi="Arial" w:cs="Arial"/>
                <w:b/>
                <w:sz w:val="24"/>
                <w:szCs w:val="24"/>
              </w:rPr>
              <w:t>AW &amp; SM</w:t>
            </w:r>
          </w:p>
        </w:tc>
      </w:tr>
      <w:tr w:rsidR="000171F5" w:rsidRPr="00D4696E" w14:paraId="31729C62" w14:textId="77777777" w:rsidTr="002628BF">
        <w:trPr>
          <w:trHeight w:val="227"/>
        </w:trPr>
        <w:tc>
          <w:tcPr>
            <w:tcW w:w="553" w:type="dxa"/>
          </w:tcPr>
          <w:p w14:paraId="793E6145" w14:textId="41484424" w:rsidR="000171F5" w:rsidRPr="00D4696E" w:rsidRDefault="000171F5" w:rsidP="00D4696E">
            <w:pPr>
              <w:pStyle w:val="NoSpacing"/>
              <w:jc w:val="both"/>
              <w:rPr>
                <w:rFonts w:ascii="Arial" w:hAnsi="Arial" w:cs="Arial"/>
                <w:sz w:val="24"/>
                <w:szCs w:val="24"/>
              </w:rPr>
            </w:pPr>
            <w:r w:rsidRPr="00D4696E">
              <w:rPr>
                <w:rFonts w:ascii="Arial" w:hAnsi="Arial" w:cs="Arial"/>
                <w:sz w:val="24"/>
                <w:szCs w:val="24"/>
              </w:rPr>
              <w:t>1</w:t>
            </w:r>
            <w:r w:rsidR="00557E8C" w:rsidRPr="00D4696E">
              <w:rPr>
                <w:rFonts w:ascii="Arial" w:hAnsi="Arial" w:cs="Arial"/>
                <w:sz w:val="24"/>
                <w:szCs w:val="24"/>
              </w:rPr>
              <w:t>0</w:t>
            </w:r>
            <w:r w:rsidRPr="00D4696E">
              <w:rPr>
                <w:rFonts w:ascii="Arial" w:hAnsi="Arial" w:cs="Arial"/>
                <w:sz w:val="24"/>
                <w:szCs w:val="24"/>
              </w:rPr>
              <w:t>.</w:t>
            </w:r>
          </w:p>
        </w:tc>
        <w:tc>
          <w:tcPr>
            <w:tcW w:w="8478" w:type="dxa"/>
          </w:tcPr>
          <w:p w14:paraId="69269DA2" w14:textId="67FBB725" w:rsidR="000171F5" w:rsidRPr="00D4696E" w:rsidRDefault="00557E8C" w:rsidP="00D4696E">
            <w:pPr>
              <w:pStyle w:val="Heading1"/>
              <w:outlineLvl w:val="0"/>
              <w:rPr>
                <w:rFonts w:ascii="Arial" w:hAnsi="Arial"/>
                <w:sz w:val="24"/>
                <w:szCs w:val="24"/>
              </w:rPr>
            </w:pPr>
            <w:r w:rsidRPr="00D4696E">
              <w:rPr>
                <w:rFonts w:ascii="Arial" w:hAnsi="Arial"/>
                <w:sz w:val="24"/>
                <w:szCs w:val="24"/>
              </w:rPr>
              <w:t>Any Other Business</w:t>
            </w:r>
          </w:p>
        </w:tc>
        <w:tc>
          <w:tcPr>
            <w:tcW w:w="931" w:type="dxa"/>
          </w:tcPr>
          <w:p w14:paraId="097A3C93" w14:textId="77777777" w:rsidR="000171F5" w:rsidRPr="00D4696E" w:rsidRDefault="000171F5" w:rsidP="00D4696E">
            <w:pPr>
              <w:pStyle w:val="NoSpacing"/>
              <w:jc w:val="both"/>
              <w:rPr>
                <w:rFonts w:ascii="Arial" w:hAnsi="Arial" w:cs="Arial"/>
                <w:sz w:val="24"/>
                <w:szCs w:val="24"/>
              </w:rPr>
            </w:pPr>
          </w:p>
        </w:tc>
      </w:tr>
      <w:tr w:rsidR="003E604C" w:rsidRPr="00D4696E" w14:paraId="1AEA76FB" w14:textId="77777777" w:rsidTr="00AF345A">
        <w:trPr>
          <w:trHeight w:val="227"/>
        </w:trPr>
        <w:tc>
          <w:tcPr>
            <w:tcW w:w="553" w:type="dxa"/>
          </w:tcPr>
          <w:p w14:paraId="7B923B4D" w14:textId="38CFA316" w:rsidR="003E604C" w:rsidRPr="00D4696E" w:rsidRDefault="003E604C" w:rsidP="00D4696E">
            <w:pPr>
              <w:pStyle w:val="NoSpacing"/>
              <w:jc w:val="both"/>
              <w:rPr>
                <w:rFonts w:ascii="Arial" w:hAnsi="Arial" w:cs="Arial"/>
                <w:sz w:val="24"/>
                <w:szCs w:val="24"/>
              </w:rPr>
            </w:pPr>
          </w:p>
        </w:tc>
        <w:tc>
          <w:tcPr>
            <w:tcW w:w="8478" w:type="dxa"/>
          </w:tcPr>
          <w:p w14:paraId="7A4A05F6" w14:textId="13AE5130" w:rsidR="00B957FC" w:rsidRPr="00D4696E" w:rsidRDefault="00811E81" w:rsidP="00D4696E">
            <w:pPr>
              <w:pStyle w:val="NoSpacing"/>
              <w:jc w:val="both"/>
              <w:rPr>
                <w:rFonts w:ascii="Arial" w:hAnsi="Arial" w:cs="Arial"/>
                <w:sz w:val="24"/>
                <w:szCs w:val="24"/>
              </w:rPr>
            </w:pPr>
            <w:r w:rsidRPr="00D4696E">
              <w:rPr>
                <w:rFonts w:ascii="Arial" w:hAnsi="Arial" w:cs="Arial"/>
                <w:sz w:val="24"/>
                <w:szCs w:val="24"/>
              </w:rPr>
              <w:t xml:space="preserve">Membership fees </w:t>
            </w:r>
            <w:r w:rsidR="00306EB7" w:rsidRPr="00D4696E">
              <w:rPr>
                <w:rFonts w:ascii="Arial" w:hAnsi="Arial" w:cs="Arial"/>
                <w:sz w:val="24"/>
                <w:szCs w:val="24"/>
              </w:rPr>
              <w:t>–</w:t>
            </w:r>
            <w:r w:rsidRPr="00D4696E">
              <w:rPr>
                <w:rFonts w:ascii="Arial" w:hAnsi="Arial" w:cs="Arial"/>
                <w:sz w:val="24"/>
                <w:szCs w:val="24"/>
              </w:rPr>
              <w:t xml:space="preserve"> </w:t>
            </w:r>
            <w:r w:rsidR="00306EB7" w:rsidRPr="00D4696E">
              <w:rPr>
                <w:rFonts w:ascii="Arial" w:hAnsi="Arial" w:cs="Arial"/>
                <w:sz w:val="24"/>
                <w:szCs w:val="24"/>
              </w:rPr>
              <w:t xml:space="preserve">CP asked if there could be more done about high membership fees. Membership of committee limited to full members. CP does not currently work in heritage and therefore fees are not paid by employer. Effectively has to pay to be able to volunteer on the committee. CP unlikely to be alone and high fees can be a barrier to joining CIfA and participating in special interest groups. </w:t>
            </w:r>
            <w:r w:rsidR="00306EB7" w:rsidRPr="00D4696E">
              <w:rPr>
                <w:rFonts w:ascii="Arial" w:hAnsi="Arial" w:cs="Arial"/>
                <w:b/>
                <w:sz w:val="24"/>
                <w:szCs w:val="24"/>
              </w:rPr>
              <w:t>Action:</w:t>
            </w:r>
            <w:r w:rsidR="00306EB7" w:rsidRPr="00D4696E">
              <w:rPr>
                <w:rFonts w:ascii="Arial" w:hAnsi="Arial" w:cs="Arial"/>
                <w:sz w:val="24"/>
                <w:szCs w:val="24"/>
              </w:rPr>
              <w:t xml:space="preserve"> JB and CP to discuss situation further and bring initial ideas of how to tackle this to next committee meeting.</w:t>
            </w:r>
          </w:p>
          <w:p w14:paraId="22F536D5" w14:textId="77777777" w:rsidR="00306EB7" w:rsidRPr="00D4696E" w:rsidRDefault="00306EB7" w:rsidP="00D4696E">
            <w:pPr>
              <w:pStyle w:val="NoSpacing"/>
              <w:jc w:val="both"/>
              <w:rPr>
                <w:rFonts w:ascii="Arial" w:hAnsi="Arial" w:cs="Arial"/>
                <w:sz w:val="24"/>
                <w:szCs w:val="24"/>
              </w:rPr>
            </w:pPr>
          </w:p>
          <w:p w14:paraId="44FFAA3A" w14:textId="77777777" w:rsidR="00306EB7" w:rsidRPr="00D4696E" w:rsidRDefault="00306EB7" w:rsidP="00D4696E">
            <w:pPr>
              <w:pStyle w:val="NoSpacing"/>
              <w:jc w:val="both"/>
              <w:rPr>
                <w:rFonts w:ascii="Arial" w:hAnsi="Arial" w:cs="Arial"/>
                <w:sz w:val="24"/>
                <w:szCs w:val="24"/>
              </w:rPr>
            </w:pPr>
            <w:r w:rsidRPr="00D4696E">
              <w:rPr>
                <w:rFonts w:ascii="Arial" w:hAnsi="Arial" w:cs="Arial"/>
                <w:sz w:val="24"/>
                <w:szCs w:val="24"/>
              </w:rPr>
              <w:t>Thanks – AW thanked the committee on behalf of CIfA. We have done a lot and it is felt we are starting to move things forward and helping CIfA with equality and diversity issues. JB thanked AW on behalf of committee.</w:t>
            </w:r>
          </w:p>
          <w:p w14:paraId="6A0A9DCD" w14:textId="77777777" w:rsidR="00306EB7" w:rsidRPr="00D4696E" w:rsidRDefault="00306EB7" w:rsidP="00D4696E">
            <w:pPr>
              <w:pStyle w:val="NoSpacing"/>
              <w:jc w:val="both"/>
              <w:rPr>
                <w:rFonts w:ascii="Arial" w:hAnsi="Arial" w:cs="Arial"/>
                <w:sz w:val="24"/>
                <w:szCs w:val="24"/>
              </w:rPr>
            </w:pPr>
          </w:p>
          <w:p w14:paraId="0DC34E91" w14:textId="77777777" w:rsidR="00306EB7" w:rsidRPr="00D4696E" w:rsidRDefault="00306EB7" w:rsidP="00D4696E">
            <w:pPr>
              <w:pStyle w:val="NoSpacing"/>
              <w:jc w:val="both"/>
              <w:rPr>
                <w:rFonts w:ascii="Arial" w:hAnsi="Arial" w:cs="Arial"/>
                <w:sz w:val="24"/>
                <w:szCs w:val="24"/>
              </w:rPr>
            </w:pPr>
            <w:r w:rsidRPr="00D4696E">
              <w:rPr>
                <w:rFonts w:ascii="Arial" w:hAnsi="Arial" w:cs="Arial"/>
                <w:sz w:val="24"/>
                <w:szCs w:val="24"/>
              </w:rPr>
              <w:t>AF thanked CIfA for funding Mental Health First Aid Workshop and reminded AGM attendees it was starting after lunch. AF also asked if we could continue to attach CPD event to AGM as it seems to work well.</w:t>
            </w:r>
          </w:p>
          <w:p w14:paraId="46E4BAAA" w14:textId="77777777" w:rsidR="00306EB7" w:rsidRPr="00D4696E" w:rsidRDefault="00306EB7" w:rsidP="00D4696E">
            <w:pPr>
              <w:pStyle w:val="NoSpacing"/>
              <w:jc w:val="both"/>
              <w:rPr>
                <w:rFonts w:ascii="Arial" w:hAnsi="Arial" w:cs="Arial"/>
                <w:sz w:val="24"/>
                <w:szCs w:val="24"/>
              </w:rPr>
            </w:pPr>
          </w:p>
          <w:p w14:paraId="1261339F" w14:textId="77777777" w:rsidR="00306EB7" w:rsidRPr="00D4696E" w:rsidRDefault="00306EB7" w:rsidP="00D4696E">
            <w:pPr>
              <w:pStyle w:val="NoSpacing"/>
              <w:jc w:val="both"/>
              <w:rPr>
                <w:rFonts w:ascii="Arial" w:hAnsi="Arial" w:cs="Arial"/>
                <w:sz w:val="24"/>
                <w:szCs w:val="24"/>
              </w:rPr>
            </w:pPr>
            <w:r w:rsidRPr="00D4696E">
              <w:rPr>
                <w:rFonts w:ascii="Arial" w:hAnsi="Arial" w:cs="Arial"/>
                <w:sz w:val="24"/>
                <w:szCs w:val="24"/>
              </w:rPr>
              <w:t>AH thanked committee for our work and appreciated opportunity to see what we were doing</w:t>
            </w:r>
          </w:p>
          <w:p w14:paraId="36061834" w14:textId="77777777" w:rsidR="00CE7E4A" w:rsidRPr="00D4696E" w:rsidRDefault="00CE7E4A" w:rsidP="00D4696E">
            <w:pPr>
              <w:pStyle w:val="NoSpacing"/>
              <w:jc w:val="both"/>
              <w:rPr>
                <w:rFonts w:ascii="Arial" w:hAnsi="Arial" w:cs="Arial"/>
                <w:sz w:val="24"/>
                <w:szCs w:val="24"/>
              </w:rPr>
            </w:pPr>
          </w:p>
          <w:p w14:paraId="33FA023E" w14:textId="22DB5AA2" w:rsidR="00CE7E4A" w:rsidRPr="00D4696E" w:rsidRDefault="00CE7E4A" w:rsidP="00D4696E">
            <w:pPr>
              <w:pStyle w:val="NoSpacing"/>
              <w:jc w:val="both"/>
              <w:rPr>
                <w:rFonts w:ascii="Arial" w:hAnsi="Arial" w:cs="Arial"/>
                <w:sz w:val="24"/>
                <w:szCs w:val="24"/>
              </w:rPr>
            </w:pPr>
            <w:r w:rsidRPr="00D4696E">
              <w:rPr>
                <w:rFonts w:ascii="Arial" w:hAnsi="Arial" w:cs="Arial"/>
                <w:sz w:val="24"/>
                <w:szCs w:val="24"/>
              </w:rPr>
              <w:t>ET thanked the committee</w:t>
            </w:r>
          </w:p>
        </w:tc>
        <w:tc>
          <w:tcPr>
            <w:tcW w:w="931" w:type="dxa"/>
          </w:tcPr>
          <w:p w14:paraId="04FE3882" w14:textId="77777777" w:rsidR="003E604C" w:rsidRPr="00D4696E" w:rsidRDefault="003E604C" w:rsidP="00D4696E">
            <w:pPr>
              <w:pStyle w:val="NoSpacing"/>
              <w:jc w:val="both"/>
              <w:rPr>
                <w:rFonts w:ascii="Arial" w:hAnsi="Arial" w:cs="Arial"/>
                <w:sz w:val="24"/>
                <w:szCs w:val="24"/>
              </w:rPr>
            </w:pPr>
          </w:p>
          <w:p w14:paraId="216D5A88" w14:textId="77777777" w:rsidR="00B957FC" w:rsidRPr="00D4696E" w:rsidRDefault="00B957FC" w:rsidP="00D4696E">
            <w:pPr>
              <w:pStyle w:val="Heading1"/>
              <w:outlineLvl w:val="0"/>
              <w:rPr>
                <w:rFonts w:ascii="Arial" w:hAnsi="Arial"/>
                <w:sz w:val="24"/>
                <w:szCs w:val="24"/>
              </w:rPr>
            </w:pPr>
          </w:p>
          <w:p w14:paraId="7B36E0CE" w14:textId="77777777" w:rsidR="00306EB7" w:rsidRPr="00D4696E" w:rsidRDefault="00306EB7" w:rsidP="00D4696E">
            <w:pPr>
              <w:jc w:val="both"/>
              <w:rPr>
                <w:rFonts w:ascii="Arial" w:hAnsi="Arial" w:cs="Arial"/>
                <w:sz w:val="24"/>
                <w:szCs w:val="24"/>
              </w:rPr>
            </w:pPr>
          </w:p>
          <w:p w14:paraId="035B3108" w14:textId="77777777" w:rsidR="00306EB7" w:rsidRPr="00D4696E" w:rsidRDefault="00306EB7" w:rsidP="00D4696E">
            <w:pPr>
              <w:jc w:val="both"/>
              <w:rPr>
                <w:rFonts w:ascii="Arial" w:hAnsi="Arial" w:cs="Arial"/>
                <w:sz w:val="24"/>
                <w:szCs w:val="24"/>
              </w:rPr>
            </w:pPr>
          </w:p>
          <w:p w14:paraId="1934D560" w14:textId="5C74AC7D" w:rsidR="00306EB7" w:rsidRPr="00D4696E" w:rsidRDefault="00306EB7" w:rsidP="00D4696E">
            <w:pPr>
              <w:jc w:val="both"/>
              <w:rPr>
                <w:rFonts w:ascii="Arial" w:hAnsi="Arial" w:cs="Arial"/>
                <w:b/>
                <w:sz w:val="24"/>
                <w:szCs w:val="24"/>
              </w:rPr>
            </w:pPr>
            <w:r w:rsidRPr="00D4696E">
              <w:rPr>
                <w:rFonts w:ascii="Arial" w:hAnsi="Arial" w:cs="Arial"/>
                <w:b/>
                <w:sz w:val="24"/>
                <w:szCs w:val="24"/>
              </w:rPr>
              <w:t>CP &amp; JB</w:t>
            </w:r>
          </w:p>
        </w:tc>
      </w:tr>
      <w:tr w:rsidR="00AE1A8A" w:rsidRPr="00D4696E" w14:paraId="17A10479" w14:textId="77777777" w:rsidTr="00AF345A">
        <w:trPr>
          <w:trHeight w:val="227"/>
        </w:trPr>
        <w:tc>
          <w:tcPr>
            <w:tcW w:w="553" w:type="dxa"/>
          </w:tcPr>
          <w:p w14:paraId="68A7518E" w14:textId="18A9D889" w:rsidR="00AE1A8A" w:rsidRPr="00D4696E" w:rsidRDefault="00AE1A8A" w:rsidP="00D4696E">
            <w:pPr>
              <w:pStyle w:val="NoSpacing"/>
              <w:jc w:val="both"/>
              <w:rPr>
                <w:rFonts w:ascii="Arial" w:hAnsi="Arial" w:cs="Arial"/>
                <w:sz w:val="24"/>
                <w:szCs w:val="24"/>
              </w:rPr>
            </w:pPr>
            <w:r w:rsidRPr="00D4696E">
              <w:rPr>
                <w:rFonts w:ascii="Arial" w:hAnsi="Arial" w:cs="Arial"/>
                <w:sz w:val="24"/>
                <w:szCs w:val="24"/>
              </w:rPr>
              <w:t>1</w:t>
            </w:r>
            <w:r w:rsidR="00557E8C" w:rsidRPr="00D4696E">
              <w:rPr>
                <w:rFonts w:ascii="Arial" w:hAnsi="Arial" w:cs="Arial"/>
                <w:sz w:val="24"/>
                <w:szCs w:val="24"/>
              </w:rPr>
              <w:t>1.</w:t>
            </w:r>
          </w:p>
        </w:tc>
        <w:tc>
          <w:tcPr>
            <w:tcW w:w="8478" w:type="dxa"/>
          </w:tcPr>
          <w:p w14:paraId="75F0B16A" w14:textId="4B97472A" w:rsidR="00AE1A8A" w:rsidRPr="00D4696E" w:rsidRDefault="00557E8C" w:rsidP="00D4696E">
            <w:pPr>
              <w:pStyle w:val="Heading1"/>
              <w:outlineLvl w:val="0"/>
              <w:rPr>
                <w:rFonts w:ascii="Arial" w:hAnsi="Arial"/>
                <w:sz w:val="24"/>
                <w:szCs w:val="24"/>
              </w:rPr>
            </w:pPr>
            <w:r w:rsidRPr="00D4696E">
              <w:rPr>
                <w:rFonts w:ascii="Arial" w:hAnsi="Arial"/>
                <w:sz w:val="24"/>
                <w:szCs w:val="24"/>
              </w:rPr>
              <w:t>Date of next meeting</w:t>
            </w:r>
          </w:p>
        </w:tc>
        <w:tc>
          <w:tcPr>
            <w:tcW w:w="931" w:type="dxa"/>
          </w:tcPr>
          <w:p w14:paraId="2DD320E0" w14:textId="77777777" w:rsidR="00AE1A8A" w:rsidRPr="00D4696E" w:rsidRDefault="00AE1A8A" w:rsidP="00D4696E">
            <w:pPr>
              <w:pStyle w:val="NoSpacing"/>
              <w:jc w:val="both"/>
              <w:rPr>
                <w:rFonts w:ascii="Arial" w:hAnsi="Arial" w:cs="Arial"/>
                <w:sz w:val="24"/>
                <w:szCs w:val="24"/>
              </w:rPr>
            </w:pPr>
          </w:p>
        </w:tc>
      </w:tr>
      <w:tr w:rsidR="004F5B5E" w:rsidRPr="00D4696E" w14:paraId="7F523C8A" w14:textId="77777777" w:rsidTr="00AF345A">
        <w:trPr>
          <w:trHeight w:val="227"/>
        </w:trPr>
        <w:tc>
          <w:tcPr>
            <w:tcW w:w="553" w:type="dxa"/>
          </w:tcPr>
          <w:p w14:paraId="1D481FF5" w14:textId="49812E97" w:rsidR="004F5B5E" w:rsidRPr="00D4696E" w:rsidRDefault="004F5B5E" w:rsidP="00D4696E">
            <w:pPr>
              <w:pStyle w:val="NoSpacing"/>
              <w:jc w:val="both"/>
              <w:rPr>
                <w:rFonts w:ascii="Arial" w:hAnsi="Arial" w:cs="Arial"/>
                <w:sz w:val="24"/>
                <w:szCs w:val="24"/>
              </w:rPr>
            </w:pPr>
          </w:p>
        </w:tc>
        <w:tc>
          <w:tcPr>
            <w:tcW w:w="8478" w:type="dxa"/>
          </w:tcPr>
          <w:p w14:paraId="6DA82C8B" w14:textId="4EACCD2B" w:rsidR="004F5B5E" w:rsidRPr="00D4696E" w:rsidRDefault="00A23AE8" w:rsidP="00D4696E">
            <w:pPr>
              <w:pStyle w:val="NoSpacing"/>
              <w:jc w:val="both"/>
              <w:rPr>
                <w:rFonts w:ascii="Arial" w:hAnsi="Arial" w:cs="Arial"/>
                <w:sz w:val="24"/>
                <w:szCs w:val="24"/>
              </w:rPr>
            </w:pPr>
            <w:r w:rsidRPr="00D4696E">
              <w:rPr>
                <w:rFonts w:ascii="Arial" w:hAnsi="Arial" w:cs="Arial"/>
                <w:sz w:val="24"/>
                <w:szCs w:val="24"/>
              </w:rPr>
              <w:t xml:space="preserve">Next committee meeting </w:t>
            </w:r>
            <w:r w:rsidR="007A715F" w:rsidRPr="00D4696E">
              <w:rPr>
                <w:rFonts w:ascii="Arial" w:hAnsi="Arial" w:cs="Arial"/>
                <w:sz w:val="24"/>
                <w:szCs w:val="24"/>
              </w:rPr>
              <w:t>–</w:t>
            </w:r>
            <w:r w:rsidRPr="00D4696E">
              <w:rPr>
                <w:rFonts w:ascii="Arial" w:hAnsi="Arial" w:cs="Arial"/>
                <w:sz w:val="24"/>
                <w:szCs w:val="24"/>
              </w:rPr>
              <w:t xml:space="preserve"> </w:t>
            </w:r>
            <w:r w:rsidR="007A715F" w:rsidRPr="00D4696E">
              <w:rPr>
                <w:rFonts w:ascii="Arial" w:hAnsi="Arial" w:cs="Arial"/>
                <w:sz w:val="24"/>
                <w:szCs w:val="24"/>
              </w:rPr>
              <w:t>29 June 2017 via teleconference</w:t>
            </w:r>
          </w:p>
          <w:p w14:paraId="72FEB7BE" w14:textId="20DB0F53" w:rsidR="00A23AE8" w:rsidRPr="00D4696E" w:rsidRDefault="00A23AE8" w:rsidP="00D4696E">
            <w:pPr>
              <w:pStyle w:val="NoSpacing"/>
              <w:jc w:val="both"/>
              <w:rPr>
                <w:rFonts w:ascii="Arial" w:hAnsi="Arial" w:cs="Arial"/>
                <w:sz w:val="24"/>
                <w:szCs w:val="24"/>
              </w:rPr>
            </w:pPr>
            <w:r w:rsidRPr="00D4696E">
              <w:rPr>
                <w:rFonts w:ascii="Arial" w:hAnsi="Arial" w:cs="Arial"/>
                <w:sz w:val="24"/>
                <w:szCs w:val="24"/>
              </w:rPr>
              <w:t>Next AGM – January-March 2018 (TBC)</w:t>
            </w:r>
          </w:p>
        </w:tc>
        <w:tc>
          <w:tcPr>
            <w:tcW w:w="931" w:type="dxa"/>
          </w:tcPr>
          <w:p w14:paraId="30DBE7A4" w14:textId="77777777" w:rsidR="004F5B5E" w:rsidRPr="00D4696E" w:rsidRDefault="004F5B5E" w:rsidP="00D4696E">
            <w:pPr>
              <w:pStyle w:val="NoSpacing"/>
              <w:jc w:val="both"/>
              <w:rPr>
                <w:rFonts w:ascii="Arial" w:hAnsi="Arial" w:cs="Arial"/>
                <w:sz w:val="24"/>
                <w:szCs w:val="24"/>
              </w:rPr>
            </w:pPr>
          </w:p>
        </w:tc>
      </w:tr>
    </w:tbl>
    <w:p w14:paraId="6C8462C4" w14:textId="4A0F0696" w:rsidR="00A90B3A" w:rsidRPr="00D4696E" w:rsidRDefault="00A90B3A" w:rsidP="00D4696E">
      <w:pPr>
        <w:jc w:val="both"/>
        <w:rPr>
          <w:rFonts w:ascii="Arial" w:hAnsi="Arial" w:cs="Arial"/>
          <w:b/>
          <w:color w:val="000000"/>
          <w:sz w:val="24"/>
          <w:szCs w:val="24"/>
          <w:shd w:val="clear" w:color="auto" w:fill="FFFFFF"/>
        </w:rPr>
      </w:pPr>
      <w:r w:rsidRPr="00D4696E">
        <w:rPr>
          <w:rFonts w:ascii="Arial" w:hAnsi="Arial" w:cs="Arial"/>
          <w:b/>
          <w:color w:val="000000"/>
          <w:sz w:val="24"/>
          <w:szCs w:val="24"/>
          <w:shd w:val="clear" w:color="auto" w:fill="FFFFFF"/>
        </w:rPr>
        <w:t xml:space="preserve"> </w:t>
      </w:r>
    </w:p>
    <w:sectPr w:rsidR="00A90B3A" w:rsidRPr="00D4696E" w:rsidSect="00DB5E11">
      <w:footerReference w:type="default" r:id="rId10"/>
      <w:pgSz w:w="11906" w:h="16838"/>
      <w:pgMar w:top="992"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F75CE" w14:textId="77777777" w:rsidR="005D4DFB" w:rsidRDefault="005D4DFB" w:rsidP="00FB4D38">
      <w:pPr>
        <w:spacing w:after="0" w:line="240" w:lineRule="auto"/>
      </w:pPr>
      <w:r>
        <w:separator/>
      </w:r>
    </w:p>
  </w:endnote>
  <w:endnote w:type="continuationSeparator" w:id="0">
    <w:p w14:paraId="2C7180F9" w14:textId="77777777" w:rsidR="005D4DFB" w:rsidRDefault="005D4DFB" w:rsidP="00FB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310321"/>
      <w:docPartObj>
        <w:docPartGallery w:val="Page Numbers (Bottom of Page)"/>
        <w:docPartUnique/>
      </w:docPartObj>
    </w:sdtPr>
    <w:sdtEndPr>
      <w:rPr>
        <w:rFonts w:ascii="Arial" w:hAnsi="Arial" w:cs="Arial"/>
        <w:noProof/>
        <w:sz w:val="24"/>
        <w:szCs w:val="24"/>
      </w:rPr>
    </w:sdtEndPr>
    <w:sdtContent>
      <w:p w14:paraId="7B3D979F" w14:textId="53E069B8" w:rsidR="00DB5E11" w:rsidRPr="00D4696E" w:rsidRDefault="00DB5E11">
        <w:pPr>
          <w:pStyle w:val="Footer"/>
          <w:jc w:val="right"/>
          <w:rPr>
            <w:rFonts w:ascii="Arial" w:hAnsi="Arial" w:cs="Arial"/>
            <w:sz w:val="24"/>
            <w:szCs w:val="24"/>
          </w:rPr>
        </w:pPr>
        <w:r w:rsidRPr="00D4696E">
          <w:rPr>
            <w:rFonts w:ascii="Arial" w:hAnsi="Arial" w:cs="Arial"/>
            <w:sz w:val="24"/>
            <w:szCs w:val="24"/>
          </w:rPr>
          <w:fldChar w:fldCharType="begin"/>
        </w:r>
        <w:r w:rsidRPr="00D4696E">
          <w:rPr>
            <w:rFonts w:ascii="Arial" w:hAnsi="Arial" w:cs="Arial"/>
            <w:sz w:val="24"/>
            <w:szCs w:val="24"/>
          </w:rPr>
          <w:instrText xml:space="preserve"> PAGE   \* MERGEFORMAT </w:instrText>
        </w:r>
        <w:r w:rsidRPr="00D4696E">
          <w:rPr>
            <w:rFonts w:ascii="Arial" w:hAnsi="Arial" w:cs="Arial"/>
            <w:sz w:val="24"/>
            <w:szCs w:val="24"/>
          </w:rPr>
          <w:fldChar w:fldCharType="separate"/>
        </w:r>
        <w:r w:rsidR="005750A9">
          <w:rPr>
            <w:rFonts w:ascii="Arial" w:hAnsi="Arial" w:cs="Arial"/>
            <w:noProof/>
            <w:sz w:val="24"/>
            <w:szCs w:val="24"/>
          </w:rPr>
          <w:t>4</w:t>
        </w:r>
        <w:r w:rsidRPr="00D4696E">
          <w:rPr>
            <w:rFonts w:ascii="Arial" w:hAnsi="Arial" w:cs="Arial"/>
            <w:noProof/>
            <w:sz w:val="24"/>
            <w:szCs w:val="24"/>
          </w:rPr>
          <w:fldChar w:fldCharType="end"/>
        </w:r>
      </w:p>
    </w:sdtContent>
  </w:sdt>
  <w:p w14:paraId="61EA0596" w14:textId="77777777" w:rsidR="00DB5E11" w:rsidRDefault="00DB5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B8BDA" w14:textId="77777777" w:rsidR="005D4DFB" w:rsidRDefault="005D4DFB" w:rsidP="00FB4D38">
      <w:pPr>
        <w:spacing w:after="0" w:line="240" w:lineRule="auto"/>
      </w:pPr>
      <w:r>
        <w:separator/>
      </w:r>
    </w:p>
  </w:footnote>
  <w:footnote w:type="continuationSeparator" w:id="0">
    <w:p w14:paraId="7BF12195" w14:textId="77777777" w:rsidR="005D4DFB" w:rsidRDefault="005D4DFB" w:rsidP="00FB4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E30"/>
    <w:multiLevelType w:val="hybridMultilevel"/>
    <w:tmpl w:val="500C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A7E24"/>
    <w:multiLevelType w:val="hybridMultilevel"/>
    <w:tmpl w:val="FBA8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D090E"/>
    <w:multiLevelType w:val="hybridMultilevel"/>
    <w:tmpl w:val="3A22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B14E4"/>
    <w:multiLevelType w:val="hybridMultilevel"/>
    <w:tmpl w:val="3AA0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925AEC"/>
    <w:multiLevelType w:val="hybridMultilevel"/>
    <w:tmpl w:val="B4F4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31366"/>
    <w:multiLevelType w:val="multilevel"/>
    <w:tmpl w:val="0A2CA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4D7CDC"/>
    <w:multiLevelType w:val="hybridMultilevel"/>
    <w:tmpl w:val="B1A6B1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1130227"/>
    <w:multiLevelType w:val="hybridMultilevel"/>
    <w:tmpl w:val="601436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D009D7"/>
    <w:multiLevelType w:val="hybridMultilevel"/>
    <w:tmpl w:val="37BA6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E812A0"/>
    <w:multiLevelType w:val="hybridMultilevel"/>
    <w:tmpl w:val="6DB8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AB69CA"/>
    <w:multiLevelType w:val="hybridMultilevel"/>
    <w:tmpl w:val="6C42C14C"/>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21AB7"/>
    <w:multiLevelType w:val="hybridMultilevel"/>
    <w:tmpl w:val="1BCC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71872"/>
    <w:multiLevelType w:val="hybridMultilevel"/>
    <w:tmpl w:val="0A2CA5DE"/>
    <w:lvl w:ilvl="0" w:tplc="9DE285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6F3BA8"/>
    <w:multiLevelType w:val="hybridMultilevel"/>
    <w:tmpl w:val="BA8A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559AC"/>
    <w:multiLevelType w:val="multilevel"/>
    <w:tmpl w:val="A8E6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74185E"/>
    <w:multiLevelType w:val="hybridMultilevel"/>
    <w:tmpl w:val="FD8E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806AF"/>
    <w:multiLevelType w:val="hybridMultilevel"/>
    <w:tmpl w:val="1614554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4"/>
  </w:num>
  <w:num w:numId="2">
    <w:abstractNumId w:val="7"/>
  </w:num>
  <w:num w:numId="3">
    <w:abstractNumId w:val="8"/>
  </w:num>
  <w:num w:numId="4">
    <w:abstractNumId w:val="12"/>
  </w:num>
  <w:num w:numId="5">
    <w:abstractNumId w:val="5"/>
  </w:num>
  <w:num w:numId="6">
    <w:abstractNumId w:val="10"/>
  </w:num>
  <w:num w:numId="7">
    <w:abstractNumId w:val="4"/>
  </w:num>
  <w:num w:numId="8">
    <w:abstractNumId w:val="13"/>
  </w:num>
  <w:num w:numId="9">
    <w:abstractNumId w:val="2"/>
  </w:num>
  <w:num w:numId="10">
    <w:abstractNumId w:val="11"/>
  </w:num>
  <w:num w:numId="11">
    <w:abstractNumId w:val="6"/>
  </w:num>
  <w:num w:numId="12">
    <w:abstractNumId w:val="1"/>
  </w:num>
  <w:num w:numId="13">
    <w:abstractNumId w:val="15"/>
  </w:num>
  <w:num w:numId="14">
    <w:abstractNumId w:val="0"/>
  </w:num>
  <w:num w:numId="15">
    <w:abstractNumId w:val="9"/>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0"/>
    <w:rsid w:val="000016A7"/>
    <w:rsid w:val="000171F5"/>
    <w:rsid w:val="000240F7"/>
    <w:rsid w:val="00027D42"/>
    <w:rsid w:val="0003292A"/>
    <w:rsid w:val="00044E91"/>
    <w:rsid w:val="00054305"/>
    <w:rsid w:val="000574A1"/>
    <w:rsid w:val="00077C06"/>
    <w:rsid w:val="00082895"/>
    <w:rsid w:val="000B2312"/>
    <w:rsid w:val="000B67ED"/>
    <w:rsid w:val="000E38BD"/>
    <w:rsid w:val="000F632A"/>
    <w:rsid w:val="001031CB"/>
    <w:rsid w:val="00106466"/>
    <w:rsid w:val="00112E41"/>
    <w:rsid w:val="00135D6B"/>
    <w:rsid w:val="001371F2"/>
    <w:rsid w:val="00156A8F"/>
    <w:rsid w:val="001A27DE"/>
    <w:rsid w:val="001A7C71"/>
    <w:rsid w:val="001B62FC"/>
    <w:rsid w:val="001D4271"/>
    <w:rsid w:val="001F6678"/>
    <w:rsid w:val="001F7C0A"/>
    <w:rsid w:val="002439E8"/>
    <w:rsid w:val="00244C6B"/>
    <w:rsid w:val="00271C65"/>
    <w:rsid w:val="00277C0C"/>
    <w:rsid w:val="0029047C"/>
    <w:rsid w:val="00293B20"/>
    <w:rsid w:val="002B78CB"/>
    <w:rsid w:val="002C1460"/>
    <w:rsid w:val="002E000A"/>
    <w:rsid w:val="002E7C9A"/>
    <w:rsid w:val="00306EB7"/>
    <w:rsid w:val="003079A8"/>
    <w:rsid w:val="00311061"/>
    <w:rsid w:val="00326566"/>
    <w:rsid w:val="00354C28"/>
    <w:rsid w:val="0039096E"/>
    <w:rsid w:val="003B0C30"/>
    <w:rsid w:val="003C3F76"/>
    <w:rsid w:val="003D3ACE"/>
    <w:rsid w:val="003E604C"/>
    <w:rsid w:val="004335B2"/>
    <w:rsid w:val="004336B1"/>
    <w:rsid w:val="00491E9E"/>
    <w:rsid w:val="004A6351"/>
    <w:rsid w:val="004C5B44"/>
    <w:rsid w:val="004D582B"/>
    <w:rsid w:val="004F0B9F"/>
    <w:rsid w:val="004F56E8"/>
    <w:rsid w:val="004F5B5E"/>
    <w:rsid w:val="004F6D92"/>
    <w:rsid w:val="00507CC5"/>
    <w:rsid w:val="00523BB7"/>
    <w:rsid w:val="005273C9"/>
    <w:rsid w:val="00551FFB"/>
    <w:rsid w:val="00552CF7"/>
    <w:rsid w:val="00555A79"/>
    <w:rsid w:val="00557E8C"/>
    <w:rsid w:val="00572AB3"/>
    <w:rsid w:val="005750A9"/>
    <w:rsid w:val="005B3494"/>
    <w:rsid w:val="005B6F59"/>
    <w:rsid w:val="005C0EAD"/>
    <w:rsid w:val="005D157E"/>
    <w:rsid w:val="005D38AD"/>
    <w:rsid w:val="005D4DFB"/>
    <w:rsid w:val="005D7208"/>
    <w:rsid w:val="005F79E9"/>
    <w:rsid w:val="006278F4"/>
    <w:rsid w:val="00631FCD"/>
    <w:rsid w:val="006413CB"/>
    <w:rsid w:val="00644FD6"/>
    <w:rsid w:val="00646AE3"/>
    <w:rsid w:val="00653A54"/>
    <w:rsid w:val="00674840"/>
    <w:rsid w:val="00674F46"/>
    <w:rsid w:val="006B6995"/>
    <w:rsid w:val="006F4442"/>
    <w:rsid w:val="007361EB"/>
    <w:rsid w:val="00773526"/>
    <w:rsid w:val="007A715F"/>
    <w:rsid w:val="007C12F7"/>
    <w:rsid w:val="007E1A66"/>
    <w:rsid w:val="00811E81"/>
    <w:rsid w:val="00853FB6"/>
    <w:rsid w:val="0086761E"/>
    <w:rsid w:val="00896FFE"/>
    <w:rsid w:val="008A4619"/>
    <w:rsid w:val="008A51FB"/>
    <w:rsid w:val="008C5E83"/>
    <w:rsid w:val="008D002F"/>
    <w:rsid w:val="008E4130"/>
    <w:rsid w:val="0090013A"/>
    <w:rsid w:val="00944117"/>
    <w:rsid w:val="00952E66"/>
    <w:rsid w:val="00975D68"/>
    <w:rsid w:val="00993B8B"/>
    <w:rsid w:val="009A1C7F"/>
    <w:rsid w:val="009B47E0"/>
    <w:rsid w:val="009D2B81"/>
    <w:rsid w:val="009D4785"/>
    <w:rsid w:val="009D4DFE"/>
    <w:rsid w:val="009D6ADD"/>
    <w:rsid w:val="009E4823"/>
    <w:rsid w:val="00A12470"/>
    <w:rsid w:val="00A14F65"/>
    <w:rsid w:val="00A20EB0"/>
    <w:rsid w:val="00A210B1"/>
    <w:rsid w:val="00A23AE8"/>
    <w:rsid w:val="00A36808"/>
    <w:rsid w:val="00A41745"/>
    <w:rsid w:val="00A67279"/>
    <w:rsid w:val="00A878E3"/>
    <w:rsid w:val="00A90B3A"/>
    <w:rsid w:val="00A94D1B"/>
    <w:rsid w:val="00AA5C55"/>
    <w:rsid w:val="00AB351D"/>
    <w:rsid w:val="00AD34A2"/>
    <w:rsid w:val="00AE1A8A"/>
    <w:rsid w:val="00AE1F04"/>
    <w:rsid w:val="00AF4773"/>
    <w:rsid w:val="00B05C6B"/>
    <w:rsid w:val="00B13354"/>
    <w:rsid w:val="00B3567B"/>
    <w:rsid w:val="00B52AA2"/>
    <w:rsid w:val="00B62B3A"/>
    <w:rsid w:val="00B758AD"/>
    <w:rsid w:val="00B957FC"/>
    <w:rsid w:val="00BB7EF4"/>
    <w:rsid w:val="00BC2A7E"/>
    <w:rsid w:val="00BD4DC6"/>
    <w:rsid w:val="00BD500B"/>
    <w:rsid w:val="00BD5353"/>
    <w:rsid w:val="00C0557E"/>
    <w:rsid w:val="00C26D20"/>
    <w:rsid w:val="00C66F59"/>
    <w:rsid w:val="00C8174B"/>
    <w:rsid w:val="00CC0E37"/>
    <w:rsid w:val="00CC13C7"/>
    <w:rsid w:val="00CE7E4A"/>
    <w:rsid w:val="00D00BBF"/>
    <w:rsid w:val="00D15BEB"/>
    <w:rsid w:val="00D45635"/>
    <w:rsid w:val="00D4696E"/>
    <w:rsid w:val="00D5185F"/>
    <w:rsid w:val="00D54918"/>
    <w:rsid w:val="00D55937"/>
    <w:rsid w:val="00D7359B"/>
    <w:rsid w:val="00D80F7B"/>
    <w:rsid w:val="00D85708"/>
    <w:rsid w:val="00D90F6F"/>
    <w:rsid w:val="00D91E18"/>
    <w:rsid w:val="00DA124C"/>
    <w:rsid w:val="00DB5E11"/>
    <w:rsid w:val="00DB72F5"/>
    <w:rsid w:val="00DD7C61"/>
    <w:rsid w:val="00DF692F"/>
    <w:rsid w:val="00E2253D"/>
    <w:rsid w:val="00E45D04"/>
    <w:rsid w:val="00E602D4"/>
    <w:rsid w:val="00E719E4"/>
    <w:rsid w:val="00EB0E53"/>
    <w:rsid w:val="00EE3030"/>
    <w:rsid w:val="00EE753A"/>
    <w:rsid w:val="00F00BAF"/>
    <w:rsid w:val="00F70D59"/>
    <w:rsid w:val="00F91BBB"/>
    <w:rsid w:val="00FA0416"/>
    <w:rsid w:val="00FA2EE9"/>
    <w:rsid w:val="00FA7D18"/>
    <w:rsid w:val="00FB0F13"/>
    <w:rsid w:val="00FB4D38"/>
    <w:rsid w:val="00FD1D31"/>
    <w:rsid w:val="00FD5542"/>
    <w:rsid w:val="00FE46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7D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555A79"/>
    <w:pPr>
      <w:spacing w:after="0" w:line="240" w:lineRule="auto"/>
      <w:ind w:left="0"/>
      <w:jc w:val="both"/>
      <w:outlineLvl w:val="0"/>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840"/>
    <w:rPr>
      <w:color w:val="0000FF"/>
      <w:u w:val="single"/>
    </w:rPr>
  </w:style>
  <w:style w:type="paragraph" w:styleId="ListParagraph">
    <w:name w:val="List Paragraph"/>
    <w:basedOn w:val="Normal"/>
    <w:uiPriority w:val="34"/>
    <w:qFormat/>
    <w:rsid w:val="000240F7"/>
    <w:pPr>
      <w:ind w:left="720"/>
      <w:contextualSpacing/>
    </w:pPr>
  </w:style>
  <w:style w:type="paragraph" w:styleId="Header">
    <w:name w:val="header"/>
    <w:basedOn w:val="Normal"/>
    <w:link w:val="HeaderChar"/>
    <w:uiPriority w:val="99"/>
    <w:unhideWhenUsed/>
    <w:rsid w:val="00FB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D38"/>
  </w:style>
  <w:style w:type="paragraph" w:styleId="Footer">
    <w:name w:val="footer"/>
    <w:basedOn w:val="Normal"/>
    <w:link w:val="FooterChar"/>
    <w:uiPriority w:val="99"/>
    <w:unhideWhenUsed/>
    <w:rsid w:val="00FB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D38"/>
  </w:style>
  <w:style w:type="paragraph" w:styleId="NoSpacing">
    <w:name w:val="No Spacing"/>
    <w:uiPriority w:val="1"/>
    <w:qFormat/>
    <w:rsid w:val="00A210B1"/>
    <w:pPr>
      <w:spacing w:after="0" w:line="240" w:lineRule="auto"/>
    </w:pPr>
    <w:rPr>
      <w:sz w:val="20"/>
    </w:rPr>
  </w:style>
  <w:style w:type="character" w:styleId="CommentReference">
    <w:name w:val="annotation reference"/>
    <w:basedOn w:val="DefaultParagraphFont"/>
    <w:uiPriority w:val="99"/>
    <w:semiHidden/>
    <w:unhideWhenUsed/>
    <w:rsid w:val="00D85708"/>
    <w:rPr>
      <w:sz w:val="16"/>
      <w:szCs w:val="16"/>
    </w:rPr>
  </w:style>
  <w:style w:type="paragraph" w:styleId="CommentText">
    <w:name w:val="annotation text"/>
    <w:basedOn w:val="Normal"/>
    <w:link w:val="CommentTextChar"/>
    <w:uiPriority w:val="99"/>
    <w:semiHidden/>
    <w:unhideWhenUsed/>
    <w:rsid w:val="00D85708"/>
    <w:pPr>
      <w:spacing w:line="240" w:lineRule="auto"/>
    </w:pPr>
    <w:rPr>
      <w:sz w:val="20"/>
      <w:szCs w:val="20"/>
    </w:rPr>
  </w:style>
  <w:style w:type="character" w:customStyle="1" w:styleId="CommentTextChar">
    <w:name w:val="Comment Text Char"/>
    <w:basedOn w:val="DefaultParagraphFont"/>
    <w:link w:val="CommentText"/>
    <w:uiPriority w:val="99"/>
    <w:semiHidden/>
    <w:rsid w:val="00D85708"/>
    <w:rPr>
      <w:sz w:val="20"/>
      <w:szCs w:val="20"/>
    </w:rPr>
  </w:style>
  <w:style w:type="paragraph" w:styleId="CommentSubject">
    <w:name w:val="annotation subject"/>
    <w:basedOn w:val="CommentText"/>
    <w:next w:val="CommentText"/>
    <w:link w:val="CommentSubjectChar"/>
    <w:uiPriority w:val="99"/>
    <w:semiHidden/>
    <w:unhideWhenUsed/>
    <w:rsid w:val="00D85708"/>
    <w:rPr>
      <w:b/>
      <w:bCs/>
    </w:rPr>
  </w:style>
  <w:style w:type="character" w:customStyle="1" w:styleId="CommentSubjectChar">
    <w:name w:val="Comment Subject Char"/>
    <w:basedOn w:val="CommentTextChar"/>
    <w:link w:val="CommentSubject"/>
    <w:uiPriority w:val="99"/>
    <w:semiHidden/>
    <w:rsid w:val="00D85708"/>
    <w:rPr>
      <w:b/>
      <w:bCs/>
      <w:sz w:val="20"/>
      <w:szCs w:val="20"/>
    </w:rPr>
  </w:style>
  <w:style w:type="paragraph" w:styleId="BalloonText">
    <w:name w:val="Balloon Text"/>
    <w:basedOn w:val="Normal"/>
    <w:link w:val="BalloonTextChar"/>
    <w:uiPriority w:val="99"/>
    <w:semiHidden/>
    <w:unhideWhenUsed/>
    <w:rsid w:val="00D85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08"/>
    <w:rPr>
      <w:rFonts w:ascii="Tahoma" w:hAnsi="Tahoma" w:cs="Tahoma"/>
      <w:sz w:val="16"/>
      <w:szCs w:val="16"/>
    </w:rPr>
  </w:style>
  <w:style w:type="table" w:styleId="TableGrid">
    <w:name w:val="Table Grid"/>
    <w:basedOn w:val="TableNormal"/>
    <w:uiPriority w:val="59"/>
    <w:rsid w:val="00555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5A79"/>
    <w:rPr>
      <w:rFonts w:cs="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555A79"/>
    <w:pPr>
      <w:spacing w:after="0" w:line="240" w:lineRule="auto"/>
      <w:ind w:left="0"/>
      <w:jc w:val="both"/>
      <w:outlineLvl w:val="0"/>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840"/>
    <w:rPr>
      <w:color w:val="0000FF"/>
      <w:u w:val="single"/>
    </w:rPr>
  </w:style>
  <w:style w:type="paragraph" w:styleId="ListParagraph">
    <w:name w:val="List Paragraph"/>
    <w:basedOn w:val="Normal"/>
    <w:uiPriority w:val="34"/>
    <w:qFormat/>
    <w:rsid w:val="000240F7"/>
    <w:pPr>
      <w:ind w:left="720"/>
      <w:contextualSpacing/>
    </w:pPr>
  </w:style>
  <w:style w:type="paragraph" w:styleId="Header">
    <w:name w:val="header"/>
    <w:basedOn w:val="Normal"/>
    <w:link w:val="HeaderChar"/>
    <w:uiPriority w:val="99"/>
    <w:unhideWhenUsed/>
    <w:rsid w:val="00FB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D38"/>
  </w:style>
  <w:style w:type="paragraph" w:styleId="Footer">
    <w:name w:val="footer"/>
    <w:basedOn w:val="Normal"/>
    <w:link w:val="FooterChar"/>
    <w:uiPriority w:val="99"/>
    <w:unhideWhenUsed/>
    <w:rsid w:val="00FB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D38"/>
  </w:style>
  <w:style w:type="paragraph" w:styleId="NoSpacing">
    <w:name w:val="No Spacing"/>
    <w:uiPriority w:val="1"/>
    <w:qFormat/>
    <w:rsid w:val="00A210B1"/>
    <w:pPr>
      <w:spacing w:after="0" w:line="240" w:lineRule="auto"/>
    </w:pPr>
    <w:rPr>
      <w:sz w:val="20"/>
    </w:rPr>
  </w:style>
  <w:style w:type="character" w:styleId="CommentReference">
    <w:name w:val="annotation reference"/>
    <w:basedOn w:val="DefaultParagraphFont"/>
    <w:uiPriority w:val="99"/>
    <w:semiHidden/>
    <w:unhideWhenUsed/>
    <w:rsid w:val="00D85708"/>
    <w:rPr>
      <w:sz w:val="16"/>
      <w:szCs w:val="16"/>
    </w:rPr>
  </w:style>
  <w:style w:type="paragraph" w:styleId="CommentText">
    <w:name w:val="annotation text"/>
    <w:basedOn w:val="Normal"/>
    <w:link w:val="CommentTextChar"/>
    <w:uiPriority w:val="99"/>
    <w:semiHidden/>
    <w:unhideWhenUsed/>
    <w:rsid w:val="00D85708"/>
    <w:pPr>
      <w:spacing w:line="240" w:lineRule="auto"/>
    </w:pPr>
    <w:rPr>
      <w:sz w:val="20"/>
      <w:szCs w:val="20"/>
    </w:rPr>
  </w:style>
  <w:style w:type="character" w:customStyle="1" w:styleId="CommentTextChar">
    <w:name w:val="Comment Text Char"/>
    <w:basedOn w:val="DefaultParagraphFont"/>
    <w:link w:val="CommentText"/>
    <w:uiPriority w:val="99"/>
    <w:semiHidden/>
    <w:rsid w:val="00D85708"/>
    <w:rPr>
      <w:sz w:val="20"/>
      <w:szCs w:val="20"/>
    </w:rPr>
  </w:style>
  <w:style w:type="paragraph" w:styleId="CommentSubject">
    <w:name w:val="annotation subject"/>
    <w:basedOn w:val="CommentText"/>
    <w:next w:val="CommentText"/>
    <w:link w:val="CommentSubjectChar"/>
    <w:uiPriority w:val="99"/>
    <w:semiHidden/>
    <w:unhideWhenUsed/>
    <w:rsid w:val="00D85708"/>
    <w:rPr>
      <w:b/>
      <w:bCs/>
    </w:rPr>
  </w:style>
  <w:style w:type="character" w:customStyle="1" w:styleId="CommentSubjectChar">
    <w:name w:val="Comment Subject Char"/>
    <w:basedOn w:val="CommentTextChar"/>
    <w:link w:val="CommentSubject"/>
    <w:uiPriority w:val="99"/>
    <w:semiHidden/>
    <w:rsid w:val="00D85708"/>
    <w:rPr>
      <w:b/>
      <w:bCs/>
      <w:sz w:val="20"/>
      <w:szCs w:val="20"/>
    </w:rPr>
  </w:style>
  <w:style w:type="paragraph" w:styleId="BalloonText">
    <w:name w:val="Balloon Text"/>
    <w:basedOn w:val="Normal"/>
    <w:link w:val="BalloonTextChar"/>
    <w:uiPriority w:val="99"/>
    <w:semiHidden/>
    <w:unhideWhenUsed/>
    <w:rsid w:val="00D85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08"/>
    <w:rPr>
      <w:rFonts w:ascii="Tahoma" w:hAnsi="Tahoma" w:cs="Tahoma"/>
      <w:sz w:val="16"/>
      <w:szCs w:val="16"/>
    </w:rPr>
  </w:style>
  <w:style w:type="table" w:styleId="TableGrid">
    <w:name w:val="Table Grid"/>
    <w:basedOn w:val="TableNormal"/>
    <w:uiPriority w:val="59"/>
    <w:rsid w:val="00555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5A79"/>
    <w:rPr>
      <w:rFonts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3758">
      <w:bodyDiv w:val="1"/>
      <w:marLeft w:val="0"/>
      <w:marRight w:val="0"/>
      <w:marTop w:val="0"/>
      <w:marBottom w:val="0"/>
      <w:divBdr>
        <w:top w:val="none" w:sz="0" w:space="0" w:color="auto"/>
        <w:left w:val="none" w:sz="0" w:space="0" w:color="auto"/>
        <w:bottom w:val="none" w:sz="0" w:space="0" w:color="auto"/>
        <w:right w:val="none" w:sz="0" w:space="0" w:color="auto"/>
      </w:divBdr>
      <w:divsChild>
        <w:div w:id="1817918469">
          <w:marLeft w:val="0"/>
          <w:marRight w:val="0"/>
          <w:marTop w:val="0"/>
          <w:marBottom w:val="0"/>
          <w:divBdr>
            <w:top w:val="none" w:sz="0" w:space="0" w:color="auto"/>
            <w:left w:val="none" w:sz="0" w:space="0" w:color="auto"/>
            <w:bottom w:val="none" w:sz="0" w:space="0" w:color="auto"/>
            <w:right w:val="none" w:sz="0" w:space="0" w:color="auto"/>
          </w:divBdr>
        </w:div>
        <w:div w:id="805585051">
          <w:marLeft w:val="0"/>
          <w:marRight w:val="0"/>
          <w:marTop w:val="0"/>
          <w:marBottom w:val="0"/>
          <w:divBdr>
            <w:top w:val="none" w:sz="0" w:space="0" w:color="auto"/>
            <w:left w:val="none" w:sz="0" w:space="0" w:color="auto"/>
            <w:bottom w:val="none" w:sz="0" w:space="0" w:color="auto"/>
            <w:right w:val="none" w:sz="0" w:space="0" w:color="auto"/>
          </w:divBdr>
        </w:div>
      </w:divsChild>
    </w:div>
    <w:div w:id="477461429">
      <w:bodyDiv w:val="1"/>
      <w:marLeft w:val="0"/>
      <w:marRight w:val="0"/>
      <w:marTop w:val="0"/>
      <w:marBottom w:val="0"/>
      <w:divBdr>
        <w:top w:val="none" w:sz="0" w:space="0" w:color="auto"/>
        <w:left w:val="none" w:sz="0" w:space="0" w:color="auto"/>
        <w:bottom w:val="none" w:sz="0" w:space="0" w:color="auto"/>
        <w:right w:val="none" w:sz="0" w:space="0" w:color="auto"/>
      </w:divBdr>
      <w:divsChild>
        <w:div w:id="1146623735">
          <w:marLeft w:val="0"/>
          <w:marRight w:val="0"/>
          <w:marTop w:val="0"/>
          <w:marBottom w:val="0"/>
          <w:divBdr>
            <w:top w:val="none" w:sz="0" w:space="0" w:color="auto"/>
            <w:left w:val="none" w:sz="0" w:space="0" w:color="auto"/>
            <w:bottom w:val="none" w:sz="0" w:space="0" w:color="auto"/>
            <w:right w:val="none" w:sz="0" w:space="0" w:color="auto"/>
          </w:divBdr>
          <w:divsChild>
            <w:div w:id="996498250">
              <w:marLeft w:val="0"/>
              <w:marRight w:val="0"/>
              <w:marTop w:val="0"/>
              <w:marBottom w:val="0"/>
              <w:divBdr>
                <w:top w:val="none" w:sz="0" w:space="0" w:color="auto"/>
                <w:left w:val="none" w:sz="0" w:space="0" w:color="auto"/>
                <w:bottom w:val="none" w:sz="0" w:space="0" w:color="auto"/>
                <w:right w:val="none" w:sz="0" w:space="0" w:color="auto"/>
              </w:divBdr>
              <w:divsChild>
                <w:div w:id="450437314">
                  <w:marLeft w:val="0"/>
                  <w:marRight w:val="0"/>
                  <w:marTop w:val="0"/>
                  <w:marBottom w:val="0"/>
                  <w:divBdr>
                    <w:top w:val="none" w:sz="0" w:space="0" w:color="auto"/>
                    <w:left w:val="none" w:sz="0" w:space="0" w:color="auto"/>
                    <w:bottom w:val="none" w:sz="0" w:space="0" w:color="auto"/>
                    <w:right w:val="none" w:sz="0" w:space="0" w:color="auto"/>
                  </w:divBdr>
                  <w:divsChild>
                    <w:div w:id="395011373">
                      <w:marLeft w:val="0"/>
                      <w:marRight w:val="0"/>
                      <w:marTop w:val="0"/>
                      <w:marBottom w:val="0"/>
                      <w:divBdr>
                        <w:top w:val="none" w:sz="0" w:space="0" w:color="auto"/>
                        <w:left w:val="none" w:sz="0" w:space="0" w:color="auto"/>
                        <w:bottom w:val="none" w:sz="0" w:space="0" w:color="auto"/>
                        <w:right w:val="none" w:sz="0" w:space="0" w:color="auto"/>
                      </w:divBdr>
                      <w:divsChild>
                        <w:div w:id="1305356648">
                          <w:marLeft w:val="0"/>
                          <w:marRight w:val="0"/>
                          <w:marTop w:val="0"/>
                          <w:marBottom w:val="0"/>
                          <w:divBdr>
                            <w:top w:val="none" w:sz="0" w:space="0" w:color="auto"/>
                            <w:left w:val="none" w:sz="0" w:space="0" w:color="auto"/>
                            <w:bottom w:val="none" w:sz="0" w:space="0" w:color="auto"/>
                            <w:right w:val="none" w:sz="0" w:space="0" w:color="auto"/>
                          </w:divBdr>
                          <w:divsChild>
                            <w:div w:id="374938698">
                              <w:marLeft w:val="0"/>
                              <w:marRight w:val="0"/>
                              <w:marTop w:val="0"/>
                              <w:marBottom w:val="0"/>
                              <w:divBdr>
                                <w:top w:val="none" w:sz="0" w:space="0" w:color="auto"/>
                                <w:left w:val="none" w:sz="0" w:space="0" w:color="auto"/>
                                <w:bottom w:val="none" w:sz="0" w:space="0" w:color="auto"/>
                                <w:right w:val="none" w:sz="0" w:space="0" w:color="auto"/>
                              </w:divBdr>
                              <w:divsChild>
                                <w:div w:id="1468163073">
                                  <w:marLeft w:val="0"/>
                                  <w:marRight w:val="0"/>
                                  <w:marTop w:val="0"/>
                                  <w:marBottom w:val="0"/>
                                  <w:divBdr>
                                    <w:top w:val="none" w:sz="0" w:space="0" w:color="auto"/>
                                    <w:left w:val="none" w:sz="0" w:space="0" w:color="auto"/>
                                    <w:bottom w:val="none" w:sz="0" w:space="0" w:color="auto"/>
                                    <w:right w:val="none" w:sz="0" w:space="0" w:color="auto"/>
                                  </w:divBdr>
                                  <w:divsChild>
                                    <w:div w:id="634332281">
                                      <w:marLeft w:val="0"/>
                                      <w:marRight w:val="0"/>
                                      <w:marTop w:val="0"/>
                                      <w:marBottom w:val="0"/>
                                      <w:divBdr>
                                        <w:top w:val="none" w:sz="0" w:space="0" w:color="auto"/>
                                        <w:left w:val="none" w:sz="0" w:space="0" w:color="auto"/>
                                        <w:bottom w:val="none" w:sz="0" w:space="0" w:color="auto"/>
                                        <w:right w:val="none" w:sz="0" w:space="0" w:color="auto"/>
                                      </w:divBdr>
                                      <w:divsChild>
                                        <w:div w:id="1767265373">
                                          <w:marLeft w:val="0"/>
                                          <w:marRight w:val="0"/>
                                          <w:marTop w:val="0"/>
                                          <w:marBottom w:val="0"/>
                                          <w:divBdr>
                                            <w:top w:val="none" w:sz="0" w:space="0" w:color="auto"/>
                                            <w:left w:val="none" w:sz="0" w:space="0" w:color="auto"/>
                                            <w:bottom w:val="none" w:sz="0" w:space="0" w:color="auto"/>
                                            <w:right w:val="none" w:sz="0" w:space="0" w:color="auto"/>
                                          </w:divBdr>
                                          <w:divsChild>
                                            <w:div w:id="261302187">
                                              <w:marLeft w:val="0"/>
                                              <w:marRight w:val="0"/>
                                              <w:marTop w:val="0"/>
                                              <w:marBottom w:val="0"/>
                                              <w:divBdr>
                                                <w:top w:val="none" w:sz="0" w:space="0" w:color="auto"/>
                                                <w:left w:val="none" w:sz="0" w:space="0" w:color="auto"/>
                                                <w:bottom w:val="none" w:sz="0" w:space="0" w:color="auto"/>
                                                <w:right w:val="none" w:sz="0" w:space="0" w:color="auto"/>
                                              </w:divBdr>
                                              <w:divsChild>
                                                <w:div w:id="1053037730">
                                                  <w:marLeft w:val="0"/>
                                                  <w:marRight w:val="0"/>
                                                  <w:marTop w:val="0"/>
                                                  <w:marBottom w:val="0"/>
                                                  <w:divBdr>
                                                    <w:top w:val="none" w:sz="0" w:space="0" w:color="auto"/>
                                                    <w:left w:val="none" w:sz="0" w:space="0" w:color="auto"/>
                                                    <w:bottom w:val="none" w:sz="0" w:space="0" w:color="auto"/>
                                                    <w:right w:val="none" w:sz="0" w:space="0" w:color="auto"/>
                                                  </w:divBdr>
                                                  <w:divsChild>
                                                    <w:div w:id="1468745554">
                                                      <w:marLeft w:val="0"/>
                                                      <w:marRight w:val="0"/>
                                                      <w:marTop w:val="0"/>
                                                      <w:marBottom w:val="0"/>
                                                      <w:divBdr>
                                                        <w:top w:val="none" w:sz="0" w:space="0" w:color="auto"/>
                                                        <w:left w:val="none" w:sz="0" w:space="0" w:color="auto"/>
                                                        <w:bottom w:val="none" w:sz="0" w:space="0" w:color="auto"/>
                                                        <w:right w:val="none" w:sz="0" w:space="0" w:color="auto"/>
                                                      </w:divBdr>
                                                      <w:divsChild>
                                                        <w:div w:id="1896500882">
                                                          <w:marLeft w:val="0"/>
                                                          <w:marRight w:val="0"/>
                                                          <w:marTop w:val="0"/>
                                                          <w:marBottom w:val="0"/>
                                                          <w:divBdr>
                                                            <w:top w:val="none" w:sz="0" w:space="0" w:color="auto"/>
                                                            <w:left w:val="none" w:sz="0" w:space="0" w:color="auto"/>
                                                            <w:bottom w:val="none" w:sz="0" w:space="0" w:color="auto"/>
                                                            <w:right w:val="none" w:sz="0" w:space="0" w:color="auto"/>
                                                          </w:divBdr>
                                                          <w:divsChild>
                                                            <w:div w:id="1024552637">
                                                              <w:marLeft w:val="0"/>
                                                              <w:marRight w:val="0"/>
                                                              <w:marTop w:val="0"/>
                                                              <w:marBottom w:val="0"/>
                                                              <w:divBdr>
                                                                <w:top w:val="none" w:sz="0" w:space="0" w:color="auto"/>
                                                                <w:left w:val="none" w:sz="0" w:space="0" w:color="auto"/>
                                                                <w:bottom w:val="none" w:sz="0" w:space="0" w:color="auto"/>
                                                                <w:right w:val="none" w:sz="0" w:space="0" w:color="auto"/>
                                                              </w:divBdr>
                                                              <w:divsChild>
                                                                <w:div w:id="19821702">
                                                                  <w:marLeft w:val="0"/>
                                                                  <w:marRight w:val="0"/>
                                                                  <w:marTop w:val="0"/>
                                                                  <w:marBottom w:val="0"/>
                                                                  <w:divBdr>
                                                                    <w:top w:val="none" w:sz="0" w:space="0" w:color="auto"/>
                                                                    <w:left w:val="none" w:sz="0" w:space="0" w:color="auto"/>
                                                                    <w:bottom w:val="none" w:sz="0" w:space="0" w:color="auto"/>
                                                                    <w:right w:val="none" w:sz="0" w:space="0" w:color="auto"/>
                                                                  </w:divBdr>
                                                                </w:div>
                                                                <w:div w:id="59643618">
                                                                  <w:marLeft w:val="0"/>
                                                                  <w:marRight w:val="0"/>
                                                                  <w:marTop w:val="0"/>
                                                                  <w:marBottom w:val="0"/>
                                                                  <w:divBdr>
                                                                    <w:top w:val="none" w:sz="0" w:space="0" w:color="auto"/>
                                                                    <w:left w:val="none" w:sz="0" w:space="0" w:color="auto"/>
                                                                    <w:bottom w:val="none" w:sz="0" w:space="0" w:color="auto"/>
                                                                    <w:right w:val="none" w:sz="0" w:space="0" w:color="auto"/>
                                                                  </w:divBdr>
                                                                </w:div>
                                                                <w:div w:id="232161150">
                                                                  <w:marLeft w:val="0"/>
                                                                  <w:marRight w:val="0"/>
                                                                  <w:marTop w:val="0"/>
                                                                  <w:marBottom w:val="0"/>
                                                                  <w:divBdr>
                                                                    <w:top w:val="none" w:sz="0" w:space="0" w:color="auto"/>
                                                                    <w:left w:val="none" w:sz="0" w:space="0" w:color="auto"/>
                                                                    <w:bottom w:val="none" w:sz="0" w:space="0" w:color="auto"/>
                                                                    <w:right w:val="none" w:sz="0" w:space="0" w:color="auto"/>
                                                                  </w:divBdr>
                                                                </w:div>
                                                                <w:div w:id="290865970">
                                                                  <w:marLeft w:val="0"/>
                                                                  <w:marRight w:val="0"/>
                                                                  <w:marTop w:val="0"/>
                                                                  <w:marBottom w:val="0"/>
                                                                  <w:divBdr>
                                                                    <w:top w:val="none" w:sz="0" w:space="0" w:color="auto"/>
                                                                    <w:left w:val="none" w:sz="0" w:space="0" w:color="auto"/>
                                                                    <w:bottom w:val="none" w:sz="0" w:space="0" w:color="auto"/>
                                                                    <w:right w:val="none" w:sz="0" w:space="0" w:color="auto"/>
                                                                  </w:divBdr>
                                                                </w:div>
                                                                <w:div w:id="311326107">
                                                                  <w:marLeft w:val="405"/>
                                                                  <w:marRight w:val="0"/>
                                                                  <w:marTop w:val="0"/>
                                                                  <w:marBottom w:val="0"/>
                                                                  <w:divBdr>
                                                                    <w:top w:val="none" w:sz="0" w:space="0" w:color="auto"/>
                                                                    <w:left w:val="none" w:sz="0" w:space="0" w:color="auto"/>
                                                                    <w:bottom w:val="none" w:sz="0" w:space="0" w:color="auto"/>
                                                                    <w:right w:val="none" w:sz="0" w:space="0" w:color="auto"/>
                                                                  </w:divBdr>
                                                                </w:div>
                                                                <w:div w:id="312412071">
                                                                  <w:marLeft w:val="405"/>
                                                                  <w:marRight w:val="0"/>
                                                                  <w:marTop w:val="0"/>
                                                                  <w:marBottom w:val="0"/>
                                                                  <w:divBdr>
                                                                    <w:top w:val="none" w:sz="0" w:space="0" w:color="auto"/>
                                                                    <w:left w:val="none" w:sz="0" w:space="0" w:color="auto"/>
                                                                    <w:bottom w:val="none" w:sz="0" w:space="0" w:color="auto"/>
                                                                    <w:right w:val="none" w:sz="0" w:space="0" w:color="auto"/>
                                                                  </w:divBdr>
                                                                </w:div>
                                                                <w:div w:id="404452781">
                                                                  <w:marLeft w:val="405"/>
                                                                  <w:marRight w:val="0"/>
                                                                  <w:marTop w:val="0"/>
                                                                  <w:marBottom w:val="0"/>
                                                                  <w:divBdr>
                                                                    <w:top w:val="none" w:sz="0" w:space="0" w:color="auto"/>
                                                                    <w:left w:val="none" w:sz="0" w:space="0" w:color="auto"/>
                                                                    <w:bottom w:val="none" w:sz="0" w:space="0" w:color="auto"/>
                                                                    <w:right w:val="none" w:sz="0" w:space="0" w:color="auto"/>
                                                                  </w:divBdr>
                                                                </w:div>
                                                                <w:div w:id="450246736">
                                                                  <w:marLeft w:val="0"/>
                                                                  <w:marRight w:val="0"/>
                                                                  <w:marTop w:val="0"/>
                                                                  <w:marBottom w:val="0"/>
                                                                  <w:divBdr>
                                                                    <w:top w:val="none" w:sz="0" w:space="0" w:color="auto"/>
                                                                    <w:left w:val="none" w:sz="0" w:space="0" w:color="auto"/>
                                                                    <w:bottom w:val="none" w:sz="0" w:space="0" w:color="auto"/>
                                                                    <w:right w:val="none" w:sz="0" w:space="0" w:color="auto"/>
                                                                  </w:divBdr>
                                                                </w:div>
                                                                <w:div w:id="480000410">
                                                                  <w:marLeft w:val="0"/>
                                                                  <w:marRight w:val="0"/>
                                                                  <w:marTop w:val="0"/>
                                                                  <w:marBottom w:val="0"/>
                                                                  <w:divBdr>
                                                                    <w:top w:val="none" w:sz="0" w:space="0" w:color="auto"/>
                                                                    <w:left w:val="none" w:sz="0" w:space="0" w:color="auto"/>
                                                                    <w:bottom w:val="none" w:sz="0" w:space="0" w:color="auto"/>
                                                                    <w:right w:val="none" w:sz="0" w:space="0" w:color="auto"/>
                                                                  </w:divBdr>
                                                                </w:div>
                                                                <w:div w:id="596526029">
                                                                  <w:marLeft w:val="0"/>
                                                                  <w:marRight w:val="0"/>
                                                                  <w:marTop w:val="0"/>
                                                                  <w:marBottom w:val="0"/>
                                                                  <w:divBdr>
                                                                    <w:top w:val="none" w:sz="0" w:space="0" w:color="auto"/>
                                                                    <w:left w:val="none" w:sz="0" w:space="0" w:color="auto"/>
                                                                    <w:bottom w:val="none" w:sz="0" w:space="0" w:color="auto"/>
                                                                    <w:right w:val="none" w:sz="0" w:space="0" w:color="auto"/>
                                                                  </w:divBdr>
                                                                </w:div>
                                                                <w:div w:id="630134780">
                                                                  <w:marLeft w:val="0"/>
                                                                  <w:marRight w:val="0"/>
                                                                  <w:marTop w:val="0"/>
                                                                  <w:marBottom w:val="0"/>
                                                                  <w:divBdr>
                                                                    <w:top w:val="none" w:sz="0" w:space="0" w:color="auto"/>
                                                                    <w:left w:val="none" w:sz="0" w:space="0" w:color="auto"/>
                                                                    <w:bottom w:val="none" w:sz="0" w:space="0" w:color="auto"/>
                                                                    <w:right w:val="none" w:sz="0" w:space="0" w:color="auto"/>
                                                                  </w:divBdr>
                                                                </w:div>
                                                                <w:div w:id="660737301">
                                                                  <w:marLeft w:val="0"/>
                                                                  <w:marRight w:val="0"/>
                                                                  <w:marTop w:val="0"/>
                                                                  <w:marBottom w:val="0"/>
                                                                  <w:divBdr>
                                                                    <w:top w:val="none" w:sz="0" w:space="0" w:color="auto"/>
                                                                    <w:left w:val="none" w:sz="0" w:space="0" w:color="auto"/>
                                                                    <w:bottom w:val="none" w:sz="0" w:space="0" w:color="auto"/>
                                                                    <w:right w:val="none" w:sz="0" w:space="0" w:color="auto"/>
                                                                  </w:divBdr>
                                                                </w:div>
                                                                <w:div w:id="887642554">
                                                                  <w:marLeft w:val="0"/>
                                                                  <w:marRight w:val="0"/>
                                                                  <w:marTop w:val="0"/>
                                                                  <w:marBottom w:val="0"/>
                                                                  <w:divBdr>
                                                                    <w:top w:val="none" w:sz="0" w:space="0" w:color="auto"/>
                                                                    <w:left w:val="none" w:sz="0" w:space="0" w:color="auto"/>
                                                                    <w:bottom w:val="none" w:sz="0" w:space="0" w:color="auto"/>
                                                                    <w:right w:val="none" w:sz="0" w:space="0" w:color="auto"/>
                                                                  </w:divBdr>
                                                                </w:div>
                                                                <w:div w:id="957181041">
                                                                  <w:marLeft w:val="0"/>
                                                                  <w:marRight w:val="0"/>
                                                                  <w:marTop w:val="0"/>
                                                                  <w:marBottom w:val="0"/>
                                                                  <w:divBdr>
                                                                    <w:top w:val="none" w:sz="0" w:space="0" w:color="auto"/>
                                                                    <w:left w:val="none" w:sz="0" w:space="0" w:color="auto"/>
                                                                    <w:bottom w:val="none" w:sz="0" w:space="0" w:color="auto"/>
                                                                    <w:right w:val="none" w:sz="0" w:space="0" w:color="auto"/>
                                                                  </w:divBdr>
                                                                </w:div>
                                                                <w:div w:id="1050378137">
                                                                  <w:marLeft w:val="0"/>
                                                                  <w:marRight w:val="0"/>
                                                                  <w:marTop w:val="0"/>
                                                                  <w:marBottom w:val="0"/>
                                                                  <w:divBdr>
                                                                    <w:top w:val="none" w:sz="0" w:space="0" w:color="auto"/>
                                                                    <w:left w:val="none" w:sz="0" w:space="0" w:color="auto"/>
                                                                    <w:bottom w:val="none" w:sz="0" w:space="0" w:color="auto"/>
                                                                    <w:right w:val="none" w:sz="0" w:space="0" w:color="auto"/>
                                                                  </w:divBdr>
                                                                </w:div>
                                                                <w:div w:id="1157767317">
                                                                  <w:marLeft w:val="0"/>
                                                                  <w:marRight w:val="0"/>
                                                                  <w:marTop w:val="0"/>
                                                                  <w:marBottom w:val="0"/>
                                                                  <w:divBdr>
                                                                    <w:top w:val="none" w:sz="0" w:space="0" w:color="auto"/>
                                                                    <w:left w:val="none" w:sz="0" w:space="0" w:color="auto"/>
                                                                    <w:bottom w:val="none" w:sz="0" w:space="0" w:color="auto"/>
                                                                    <w:right w:val="none" w:sz="0" w:space="0" w:color="auto"/>
                                                                  </w:divBdr>
                                                                </w:div>
                                                                <w:div w:id="1182745608">
                                                                  <w:marLeft w:val="0"/>
                                                                  <w:marRight w:val="0"/>
                                                                  <w:marTop w:val="0"/>
                                                                  <w:marBottom w:val="0"/>
                                                                  <w:divBdr>
                                                                    <w:top w:val="none" w:sz="0" w:space="0" w:color="auto"/>
                                                                    <w:left w:val="none" w:sz="0" w:space="0" w:color="auto"/>
                                                                    <w:bottom w:val="none" w:sz="0" w:space="0" w:color="auto"/>
                                                                    <w:right w:val="none" w:sz="0" w:space="0" w:color="auto"/>
                                                                  </w:divBdr>
                                                                </w:div>
                                                                <w:div w:id="1205405286">
                                                                  <w:marLeft w:val="0"/>
                                                                  <w:marRight w:val="0"/>
                                                                  <w:marTop w:val="0"/>
                                                                  <w:marBottom w:val="0"/>
                                                                  <w:divBdr>
                                                                    <w:top w:val="none" w:sz="0" w:space="0" w:color="auto"/>
                                                                    <w:left w:val="none" w:sz="0" w:space="0" w:color="auto"/>
                                                                    <w:bottom w:val="none" w:sz="0" w:space="0" w:color="auto"/>
                                                                    <w:right w:val="none" w:sz="0" w:space="0" w:color="auto"/>
                                                                  </w:divBdr>
                                                                </w:div>
                                                                <w:div w:id="1213924419">
                                                                  <w:marLeft w:val="0"/>
                                                                  <w:marRight w:val="0"/>
                                                                  <w:marTop w:val="0"/>
                                                                  <w:marBottom w:val="0"/>
                                                                  <w:divBdr>
                                                                    <w:top w:val="none" w:sz="0" w:space="0" w:color="auto"/>
                                                                    <w:left w:val="none" w:sz="0" w:space="0" w:color="auto"/>
                                                                    <w:bottom w:val="none" w:sz="0" w:space="0" w:color="auto"/>
                                                                    <w:right w:val="none" w:sz="0" w:space="0" w:color="auto"/>
                                                                  </w:divBdr>
                                                                </w:div>
                                                                <w:div w:id="1234202212">
                                                                  <w:marLeft w:val="405"/>
                                                                  <w:marRight w:val="0"/>
                                                                  <w:marTop w:val="0"/>
                                                                  <w:marBottom w:val="0"/>
                                                                  <w:divBdr>
                                                                    <w:top w:val="none" w:sz="0" w:space="0" w:color="auto"/>
                                                                    <w:left w:val="none" w:sz="0" w:space="0" w:color="auto"/>
                                                                    <w:bottom w:val="none" w:sz="0" w:space="0" w:color="auto"/>
                                                                    <w:right w:val="none" w:sz="0" w:space="0" w:color="auto"/>
                                                                  </w:divBdr>
                                                                </w:div>
                                                                <w:div w:id="1441217766">
                                                                  <w:marLeft w:val="0"/>
                                                                  <w:marRight w:val="0"/>
                                                                  <w:marTop w:val="0"/>
                                                                  <w:marBottom w:val="0"/>
                                                                  <w:divBdr>
                                                                    <w:top w:val="none" w:sz="0" w:space="0" w:color="auto"/>
                                                                    <w:left w:val="none" w:sz="0" w:space="0" w:color="auto"/>
                                                                    <w:bottom w:val="none" w:sz="0" w:space="0" w:color="auto"/>
                                                                    <w:right w:val="none" w:sz="0" w:space="0" w:color="auto"/>
                                                                  </w:divBdr>
                                                                </w:div>
                                                                <w:div w:id="1460416291">
                                                                  <w:marLeft w:val="0"/>
                                                                  <w:marRight w:val="0"/>
                                                                  <w:marTop w:val="0"/>
                                                                  <w:marBottom w:val="0"/>
                                                                  <w:divBdr>
                                                                    <w:top w:val="none" w:sz="0" w:space="0" w:color="auto"/>
                                                                    <w:left w:val="none" w:sz="0" w:space="0" w:color="auto"/>
                                                                    <w:bottom w:val="none" w:sz="0" w:space="0" w:color="auto"/>
                                                                    <w:right w:val="none" w:sz="0" w:space="0" w:color="auto"/>
                                                                  </w:divBdr>
                                                                </w:div>
                                                                <w:div w:id="1481650750">
                                                                  <w:marLeft w:val="0"/>
                                                                  <w:marRight w:val="0"/>
                                                                  <w:marTop w:val="0"/>
                                                                  <w:marBottom w:val="0"/>
                                                                  <w:divBdr>
                                                                    <w:top w:val="none" w:sz="0" w:space="0" w:color="auto"/>
                                                                    <w:left w:val="none" w:sz="0" w:space="0" w:color="auto"/>
                                                                    <w:bottom w:val="none" w:sz="0" w:space="0" w:color="auto"/>
                                                                    <w:right w:val="none" w:sz="0" w:space="0" w:color="auto"/>
                                                                  </w:divBdr>
                                                                </w:div>
                                                                <w:div w:id="1484085364">
                                                                  <w:marLeft w:val="0"/>
                                                                  <w:marRight w:val="0"/>
                                                                  <w:marTop w:val="0"/>
                                                                  <w:marBottom w:val="0"/>
                                                                  <w:divBdr>
                                                                    <w:top w:val="none" w:sz="0" w:space="0" w:color="auto"/>
                                                                    <w:left w:val="none" w:sz="0" w:space="0" w:color="auto"/>
                                                                    <w:bottom w:val="none" w:sz="0" w:space="0" w:color="auto"/>
                                                                    <w:right w:val="none" w:sz="0" w:space="0" w:color="auto"/>
                                                                  </w:divBdr>
                                                                </w:div>
                                                                <w:div w:id="1705134692">
                                                                  <w:marLeft w:val="0"/>
                                                                  <w:marRight w:val="0"/>
                                                                  <w:marTop w:val="0"/>
                                                                  <w:marBottom w:val="0"/>
                                                                  <w:divBdr>
                                                                    <w:top w:val="none" w:sz="0" w:space="0" w:color="auto"/>
                                                                    <w:left w:val="none" w:sz="0" w:space="0" w:color="auto"/>
                                                                    <w:bottom w:val="none" w:sz="0" w:space="0" w:color="auto"/>
                                                                    <w:right w:val="none" w:sz="0" w:space="0" w:color="auto"/>
                                                                  </w:divBdr>
                                                                </w:div>
                                                                <w:div w:id="1731885895">
                                                                  <w:marLeft w:val="0"/>
                                                                  <w:marRight w:val="0"/>
                                                                  <w:marTop w:val="0"/>
                                                                  <w:marBottom w:val="0"/>
                                                                  <w:divBdr>
                                                                    <w:top w:val="none" w:sz="0" w:space="0" w:color="auto"/>
                                                                    <w:left w:val="none" w:sz="0" w:space="0" w:color="auto"/>
                                                                    <w:bottom w:val="none" w:sz="0" w:space="0" w:color="auto"/>
                                                                    <w:right w:val="none" w:sz="0" w:space="0" w:color="auto"/>
                                                                  </w:divBdr>
                                                                </w:div>
                                                                <w:div w:id="1752042458">
                                                                  <w:marLeft w:val="0"/>
                                                                  <w:marRight w:val="0"/>
                                                                  <w:marTop w:val="0"/>
                                                                  <w:marBottom w:val="0"/>
                                                                  <w:divBdr>
                                                                    <w:top w:val="none" w:sz="0" w:space="0" w:color="auto"/>
                                                                    <w:left w:val="none" w:sz="0" w:space="0" w:color="auto"/>
                                                                    <w:bottom w:val="none" w:sz="0" w:space="0" w:color="auto"/>
                                                                    <w:right w:val="none" w:sz="0" w:space="0" w:color="auto"/>
                                                                  </w:divBdr>
                                                                </w:div>
                                                                <w:div w:id="1754474540">
                                                                  <w:marLeft w:val="0"/>
                                                                  <w:marRight w:val="0"/>
                                                                  <w:marTop w:val="0"/>
                                                                  <w:marBottom w:val="0"/>
                                                                  <w:divBdr>
                                                                    <w:top w:val="none" w:sz="0" w:space="0" w:color="auto"/>
                                                                    <w:left w:val="none" w:sz="0" w:space="0" w:color="auto"/>
                                                                    <w:bottom w:val="none" w:sz="0" w:space="0" w:color="auto"/>
                                                                    <w:right w:val="none" w:sz="0" w:space="0" w:color="auto"/>
                                                                  </w:divBdr>
                                                                </w:div>
                                                                <w:div w:id="1824855224">
                                                                  <w:marLeft w:val="0"/>
                                                                  <w:marRight w:val="0"/>
                                                                  <w:marTop w:val="0"/>
                                                                  <w:marBottom w:val="0"/>
                                                                  <w:divBdr>
                                                                    <w:top w:val="none" w:sz="0" w:space="0" w:color="auto"/>
                                                                    <w:left w:val="none" w:sz="0" w:space="0" w:color="auto"/>
                                                                    <w:bottom w:val="none" w:sz="0" w:space="0" w:color="auto"/>
                                                                    <w:right w:val="none" w:sz="0" w:space="0" w:color="auto"/>
                                                                  </w:divBdr>
                                                                </w:div>
                                                                <w:div w:id="1827741967">
                                                                  <w:marLeft w:val="0"/>
                                                                  <w:marRight w:val="0"/>
                                                                  <w:marTop w:val="0"/>
                                                                  <w:marBottom w:val="0"/>
                                                                  <w:divBdr>
                                                                    <w:top w:val="none" w:sz="0" w:space="0" w:color="auto"/>
                                                                    <w:left w:val="none" w:sz="0" w:space="0" w:color="auto"/>
                                                                    <w:bottom w:val="none" w:sz="0" w:space="0" w:color="auto"/>
                                                                    <w:right w:val="none" w:sz="0" w:space="0" w:color="auto"/>
                                                                  </w:divBdr>
                                                                </w:div>
                                                                <w:div w:id="1866863736">
                                                                  <w:marLeft w:val="0"/>
                                                                  <w:marRight w:val="0"/>
                                                                  <w:marTop w:val="0"/>
                                                                  <w:marBottom w:val="0"/>
                                                                  <w:divBdr>
                                                                    <w:top w:val="none" w:sz="0" w:space="0" w:color="auto"/>
                                                                    <w:left w:val="none" w:sz="0" w:space="0" w:color="auto"/>
                                                                    <w:bottom w:val="none" w:sz="0" w:space="0" w:color="auto"/>
                                                                    <w:right w:val="none" w:sz="0" w:space="0" w:color="auto"/>
                                                                  </w:divBdr>
                                                                </w:div>
                                                                <w:div w:id="1909457328">
                                                                  <w:marLeft w:val="0"/>
                                                                  <w:marRight w:val="0"/>
                                                                  <w:marTop w:val="0"/>
                                                                  <w:marBottom w:val="0"/>
                                                                  <w:divBdr>
                                                                    <w:top w:val="none" w:sz="0" w:space="0" w:color="auto"/>
                                                                    <w:left w:val="none" w:sz="0" w:space="0" w:color="auto"/>
                                                                    <w:bottom w:val="none" w:sz="0" w:space="0" w:color="auto"/>
                                                                    <w:right w:val="none" w:sz="0" w:space="0" w:color="auto"/>
                                                                  </w:divBdr>
                                                                </w:div>
                                                                <w:div w:id="1911887068">
                                                                  <w:marLeft w:val="0"/>
                                                                  <w:marRight w:val="0"/>
                                                                  <w:marTop w:val="0"/>
                                                                  <w:marBottom w:val="0"/>
                                                                  <w:divBdr>
                                                                    <w:top w:val="none" w:sz="0" w:space="0" w:color="auto"/>
                                                                    <w:left w:val="none" w:sz="0" w:space="0" w:color="auto"/>
                                                                    <w:bottom w:val="none" w:sz="0" w:space="0" w:color="auto"/>
                                                                    <w:right w:val="none" w:sz="0" w:space="0" w:color="auto"/>
                                                                  </w:divBdr>
                                                                </w:div>
                                                                <w:div w:id="2022848587">
                                                                  <w:marLeft w:val="0"/>
                                                                  <w:marRight w:val="0"/>
                                                                  <w:marTop w:val="0"/>
                                                                  <w:marBottom w:val="0"/>
                                                                  <w:divBdr>
                                                                    <w:top w:val="none" w:sz="0" w:space="0" w:color="auto"/>
                                                                    <w:left w:val="none" w:sz="0" w:space="0" w:color="auto"/>
                                                                    <w:bottom w:val="none" w:sz="0" w:space="0" w:color="auto"/>
                                                                    <w:right w:val="none" w:sz="0" w:space="0" w:color="auto"/>
                                                                  </w:divBdr>
                                                                </w:div>
                                                                <w:div w:id="2036273707">
                                                                  <w:marLeft w:val="0"/>
                                                                  <w:marRight w:val="0"/>
                                                                  <w:marTop w:val="0"/>
                                                                  <w:marBottom w:val="0"/>
                                                                  <w:divBdr>
                                                                    <w:top w:val="none" w:sz="0" w:space="0" w:color="auto"/>
                                                                    <w:left w:val="none" w:sz="0" w:space="0" w:color="auto"/>
                                                                    <w:bottom w:val="none" w:sz="0" w:space="0" w:color="auto"/>
                                                                    <w:right w:val="none" w:sz="0" w:space="0" w:color="auto"/>
                                                                  </w:divBdr>
                                                                </w:div>
                                                                <w:div w:id="2043363386">
                                                                  <w:marLeft w:val="0"/>
                                                                  <w:marRight w:val="0"/>
                                                                  <w:marTop w:val="0"/>
                                                                  <w:marBottom w:val="0"/>
                                                                  <w:divBdr>
                                                                    <w:top w:val="none" w:sz="0" w:space="0" w:color="auto"/>
                                                                    <w:left w:val="none" w:sz="0" w:space="0" w:color="auto"/>
                                                                    <w:bottom w:val="none" w:sz="0" w:space="0" w:color="auto"/>
                                                                    <w:right w:val="none" w:sz="0" w:space="0" w:color="auto"/>
                                                                  </w:divBdr>
                                                                </w:div>
                                                                <w:div w:id="20846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294392">
      <w:bodyDiv w:val="1"/>
      <w:marLeft w:val="0"/>
      <w:marRight w:val="0"/>
      <w:marTop w:val="0"/>
      <w:marBottom w:val="0"/>
      <w:divBdr>
        <w:top w:val="none" w:sz="0" w:space="0" w:color="auto"/>
        <w:left w:val="none" w:sz="0" w:space="0" w:color="auto"/>
        <w:bottom w:val="none" w:sz="0" w:space="0" w:color="auto"/>
        <w:right w:val="none" w:sz="0" w:space="0" w:color="auto"/>
      </w:divBdr>
    </w:div>
    <w:div w:id="998582888">
      <w:bodyDiv w:val="1"/>
      <w:marLeft w:val="0"/>
      <w:marRight w:val="0"/>
      <w:marTop w:val="0"/>
      <w:marBottom w:val="0"/>
      <w:divBdr>
        <w:top w:val="none" w:sz="0" w:space="0" w:color="auto"/>
        <w:left w:val="none" w:sz="0" w:space="0" w:color="auto"/>
        <w:bottom w:val="none" w:sz="0" w:space="0" w:color="auto"/>
        <w:right w:val="none" w:sz="0" w:space="0" w:color="auto"/>
      </w:divBdr>
    </w:div>
    <w:div w:id="1138449056">
      <w:bodyDiv w:val="1"/>
      <w:marLeft w:val="0"/>
      <w:marRight w:val="0"/>
      <w:marTop w:val="0"/>
      <w:marBottom w:val="0"/>
      <w:divBdr>
        <w:top w:val="none" w:sz="0" w:space="0" w:color="auto"/>
        <w:left w:val="none" w:sz="0" w:space="0" w:color="auto"/>
        <w:bottom w:val="none" w:sz="0" w:space="0" w:color="auto"/>
        <w:right w:val="none" w:sz="0" w:space="0" w:color="auto"/>
      </w:divBdr>
    </w:div>
    <w:div w:id="1525635157">
      <w:bodyDiv w:val="1"/>
      <w:marLeft w:val="0"/>
      <w:marRight w:val="0"/>
      <w:marTop w:val="0"/>
      <w:marBottom w:val="0"/>
      <w:divBdr>
        <w:top w:val="none" w:sz="0" w:space="0" w:color="auto"/>
        <w:left w:val="none" w:sz="0" w:space="0" w:color="auto"/>
        <w:bottom w:val="none" w:sz="0" w:space="0" w:color="auto"/>
        <w:right w:val="none" w:sz="0" w:space="0" w:color="auto"/>
      </w:divBdr>
    </w:div>
    <w:div w:id="1816028968">
      <w:bodyDiv w:val="1"/>
      <w:marLeft w:val="0"/>
      <w:marRight w:val="0"/>
      <w:marTop w:val="0"/>
      <w:marBottom w:val="0"/>
      <w:divBdr>
        <w:top w:val="none" w:sz="0" w:space="0" w:color="auto"/>
        <w:left w:val="none" w:sz="0" w:space="0" w:color="auto"/>
        <w:bottom w:val="none" w:sz="0" w:space="0" w:color="auto"/>
        <w:right w:val="none" w:sz="0" w:space="0" w:color="auto"/>
      </w:divBdr>
    </w:div>
    <w:div w:id="21271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D612-674E-4BD5-B6D5-7F0878E3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Westaways</dc:creator>
  <cp:lastModifiedBy>Flatman,Joseph</cp:lastModifiedBy>
  <cp:revision>2</cp:revision>
  <cp:lastPrinted>2015-12-01T16:53:00Z</cp:lastPrinted>
  <dcterms:created xsi:type="dcterms:W3CDTF">2018-02-26T09:41:00Z</dcterms:created>
  <dcterms:modified xsi:type="dcterms:W3CDTF">2018-02-26T09:41:00Z</dcterms:modified>
</cp:coreProperties>
</file>